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39A4" w14:textId="27D4B1C1" w:rsidR="006367AC" w:rsidRPr="002A5B07" w:rsidRDefault="00A855B5" w:rsidP="00517C77">
      <w:pPr>
        <w:spacing w:after="0" w:line="240" w:lineRule="auto"/>
        <w:rPr>
          <w:rFonts w:ascii="Arial" w:hAnsi="Arial" w:cs="Arial"/>
          <w:b/>
          <w:bCs/>
          <w:color w:val="004680"/>
        </w:rPr>
      </w:pPr>
      <w:r w:rsidRPr="002A5B07">
        <w:rPr>
          <w:rFonts w:ascii="Arial" w:hAnsi="Arial" w:cs="Arial"/>
          <w:b/>
          <w:bCs/>
          <w:color w:val="004680"/>
        </w:rPr>
        <w:t>JOB DESCRIPTION</w:t>
      </w:r>
    </w:p>
    <w:p w14:paraId="4ADD7924" w14:textId="77777777" w:rsidR="00517C77" w:rsidRPr="00D43DFD" w:rsidRDefault="00517C77" w:rsidP="00517C77">
      <w:pPr>
        <w:spacing w:after="0" w:line="240" w:lineRule="auto"/>
        <w:rPr>
          <w:rFonts w:ascii="Arial" w:hAnsi="Arial" w:cs="Arial"/>
          <w:b/>
          <w:bCs/>
        </w:rPr>
      </w:pPr>
    </w:p>
    <w:tbl>
      <w:tblPr>
        <w:tblStyle w:val="TableGrid"/>
        <w:tblW w:w="9351" w:type="dxa"/>
        <w:tblLook w:val="04A0" w:firstRow="1" w:lastRow="0" w:firstColumn="1" w:lastColumn="0" w:noHBand="0" w:noVBand="1"/>
      </w:tblPr>
      <w:tblGrid>
        <w:gridCol w:w="2345"/>
        <w:gridCol w:w="7006"/>
      </w:tblGrid>
      <w:tr w:rsidR="00A855B5" w14:paraId="36A4E9AC" w14:textId="77777777" w:rsidTr="00877AA5">
        <w:trPr>
          <w:trHeight w:val="425"/>
        </w:trPr>
        <w:tc>
          <w:tcPr>
            <w:tcW w:w="2345" w:type="dxa"/>
            <w:shd w:val="clear" w:color="auto" w:fill="5AB88F"/>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006" w:type="dxa"/>
            <w:vAlign w:val="center"/>
          </w:tcPr>
          <w:p w14:paraId="2CD30649" w14:textId="3BFA9DAE" w:rsidR="00570793" w:rsidRPr="00A855B5" w:rsidRDefault="003D07B7" w:rsidP="00570793">
            <w:pPr>
              <w:rPr>
                <w:rFonts w:ascii="Arial" w:hAnsi="Arial" w:cs="Arial"/>
                <w:b/>
                <w:bCs/>
              </w:rPr>
            </w:pPr>
            <w:r w:rsidRPr="002A5B07">
              <w:rPr>
                <w:rFonts w:ascii="Arial" w:hAnsi="Arial" w:cs="Arial"/>
                <w:b/>
                <w:color w:val="004680"/>
              </w:rPr>
              <w:t xml:space="preserve">Duty </w:t>
            </w:r>
            <w:r w:rsidR="00157A80" w:rsidRPr="002A5B07">
              <w:rPr>
                <w:rFonts w:ascii="Arial" w:hAnsi="Arial" w:cs="Arial"/>
                <w:b/>
                <w:color w:val="004680"/>
              </w:rPr>
              <w:t>Manager</w:t>
            </w:r>
          </w:p>
        </w:tc>
      </w:tr>
      <w:tr w:rsidR="00A855B5" w14:paraId="46D48DBB" w14:textId="77777777" w:rsidTr="00877AA5">
        <w:trPr>
          <w:trHeight w:val="442"/>
        </w:trPr>
        <w:tc>
          <w:tcPr>
            <w:tcW w:w="2345" w:type="dxa"/>
            <w:shd w:val="clear" w:color="auto" w:fill="5AB88F"/>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006" w:type="dxa"/>
            <w:vAlign w:val="center"/>
          </w:tcPr>
          <w:p w14:paraId="3372668A" w14:textId="285A7487" w:rsidR="00A855B5" w:rsidRPr="00570793" w:rsidRDefault="00157A80" w:rsidP="00570793">
            <w:pPr>
              <w:rPr>
                <w:rFonts w:ascii="Arial" w:hAnsi="Arial" w:cs="Arial"/>
              </w:rPr>
            </w:pPr>
            <w:r w:rsidRPr="002A5B07">
              <w:rPr>
                <w:rFonts w:ascii="Arial" w:hAnsi="Arial" w:cs="Arial"/>
                <w:color w:val="004680"/>
              </w:rPr>
              <w:t>Senior Operations Manager</w:t>
            </w:r>
          </w:p>
        </w:tc>
      </w:tr>
    </w:tbl>
    <w:p w14:paraId="63A54786" w14:textId="77777777" w:rsidR="00D43DFD" w:rsidRDefault="00D43DFD" w:rsidP="00D43DFD">
      <w:pPr>
        <w:spacing w:after="0" w:line="240" w:lineRule="auto"/>
        <w:ind w:left="2160" w:hanging="2160"/>
        <w:jc w:val="both"/>
        <w:rPr>
          <w:rFonts w:ascii="Arial" w:hAnsi="Arial" w:cs="Arial"/>
          <w:b/>
          <w:bCs/>
        </w:rPr>
      </w:pPr>
    </w:p>
    <w:p w14:paraId="17F51FB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Background</w:t>
      </w:r>
    </w:p>
    <w:p w14:paraId="31CDF244" w14:textId="77777777" w:rsidR="004418EB"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Hillbrow Health and Wellbeing has been formed through a partnership between Wave Active </w:t>
      </w:r>
      <w:r>
        <w:rPr>
          <w:rFonts w:ascii="Arial" w:hAnsi="Arial" w:cs="Arial"/>
          <w:color w:val="004680"/>
          <w:kern w:val="0"/>
          <w:lang w:val="en-GB" w:eastAsia="en-GB"/>
          <w14:ligatures w14:val="none"/>
        </w:rPr>
        <w:t xml:space="preserve">ltd, </w:t>
      </w:r>
      <w:r w:rsidRPr="00677C17">
        <w:rPr>
          <w:rFonts w:ascii="Arial" w:hAnsi="Arial" w:cs="Arial"/>
          <w:color w:val="004680"/>
          <w:kern w:val="0"/>
          <w:lang w:val="en-GB" w:eastAsia="en-GB"/>
          <w14:ligatures w14:val="none"/>
        </w:rPr>
        <w:t>and South Downs Health and Care</w:t>
      </w:r>
      <w:r>
        <w:rPr>
          <w:rFonts w:ascii="Arial" w:hAnsi="Arial" w:cs="Arial"/>
          <w:color w:val="004680"/>
          <w:kern w:val="0"/>
          <w:lang w:val="en-GB" w:eastAsia="en-GB"/>
          <w14:ligatures w14:val="none"/>
        </w:rPr>
        <w:t xml:space="preserve"> GP Federation</w:t>
      </w:r>
      <w:r w:rsidRPr="00677C17">
        <w:rPr>
          <w:rFonts w:ascii="Arial" w:hAnsi="Arial" w:cs="Arial"/>
          <w:color w:val="004680"/>
          <w:kern w:val="0"/>
          <w:lang w:val="en-GB" w:eastAsia="en-GB"/>
          <w14:ligatures w14:val="none"/>
        </w:rPr>
        <w:t>.</w:t>
      </w:r>
    </w:p>
    <w:p w14:paraId="44D3E52F"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100C04AF" w14:textId="77777777" w:rsidR="004418EB" w:rsidRDefault="004418EB" w:rsidP="004418EB">
      <w:pPr>
        <w:spacing w:after="0" w:line="240" w:lineRule="auto"/>
        <w:rPr>
          <w:rFonts w:ascii="Arial" w:hAnsi="Arial" w:cs="Arial"/>
          <w:color w:val="004680"/>
          <w:kern w:val="0"/>
          <w:lang w:val="en-GB" w:eastAsia="en-GB"/>
          <w14:ligatures w14:val="none"/>
        </w:rPr>
      </w:pPr>
      <w:r>
        <w:rPr>
          <w:rFonts w:ascii="Arial" w:hAnsi="Arial" w:cs="Arial"/>
          <w:color w:val="004680"/>
          <w:kern w:val="0"/>
          <w:lang w:val="en-GB" w:eastAsia="en-GB"/>
          <w14:ligatures w14:val="none"/>
        </w:rPr>
        <w:t>Wave Active is a Charity and Social Enterprise m</w:t>
      </w:r>
      <w:r w:rsidRPr="00677C17">
        <w:rPr>
          <w:rFonts w:ascii="Arial" w:hAnsi="Arial" w:cs="Arial"/>
          <w:color w:val="004680"/>
          <w:kern w:val="0"/>
          <w:lang w:val="en-GB" w:eastAsia="en-GB"/>
          <w14:ligatures w14:val="none"/>
        </w:rPr>
        <w:t>anaging leisure sites across the Lewes District and Eastbourne Borough</w:t>
      </w:r>
      <w:r>
        <w:rPr>
          <w:rFonts w:ascii="Arial" w:hAnsi="Arial" w:cs="Arial"/>
          <w:color w:val="004680"/>
          <w:kern w:val="0"/>
          <w:lang w:val="en-GB" w:eastAsia="en-GB"/>
          <w14:ligatures w14:val="none"/>
        </w:rPr>
        <w:t xml:space="preserve"> and</w:t>
      </w:r>
      <w:r w:rsidRPr="00677C17">
        <w:rPr>
          <w:rFonts w:ascii="Arial" w:hAnsi="Arial" w:cs="Arial"/>
          <w:color w:val="004680"/>
          <w:kern w:val="0"/>
          <w:lang w:val="en-GB" w:eastAsia="en-GB"/>
          <w14:ligatures w14:val="none"/>
        </w:rPr>
        <w:t xml:space="preserve"> is passionate about providing services and opportunities that support individuals to gain, regain or maintain positive health, fitness and wellbeing.</w:t>
      </w:r>
    </w:p>
    <w:p w14:paraId="381C616D"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33D260C0" w14:textId="77777777" w:rsidR="004418EB" w:rsidRPr="00677C17"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South Downs Health and Care is a </w:t>
      </w:r>
      <w:r>
        <w:rPr>
          <w:rFonts w:ascii="Arial" w:hAnsi="Arial" w:cs="Arial"/>
          <w:color w:val="004680"/>
          <w:kern w:val="0"/>
          <w:lang w:val="en-GB" w:eastAsia="en-GB"/>
          <w14:ligatures w14:val="none"/>
        </w:rPr>
        <w:t>S</w:t>
      </w:r>
      <w:r w:rsidRPr="00677C17">
        <w:rPr>
          <w:rFonts w:ascii="Arial" w:hAnsi="Arial" w:cs="Arial"/>
          <w:color w:val="004680"/>
          <w:kern w:val="0"/>
          <w:lang w:val="en-GB" w:eastAsia="en-GB"/>
          <w14:ligatures w14:val="none"/>
        </w:rPr>
        <w:t xml:space="preserve">ocial </w:t>
      </w:r>
      <w:r>
        <w:rPr>
          <w:rFonts w:ascii="Arial" w:hAnsi="Arial" w:cs="Arial"/>
          <w:color w:val="004680"/>
          <w:kern w:val="0"/>
          <w:lang w:val="en-GB" w:eastAsia="en-GB"/>
          <w14:ligatures w14:val="none"/>
        </w:rPr>
        <w:t>E</w:t>
      </w:r>
      <w:r w:rsidRPr="00677C17">
        <w:rPr>
          <w:rFonts w:ascii="Arial" w:hAnsi="Arial" w:cs="Arial"/>
          <w:color w:val="004680"/>
          <w:kern w:val="0"/>
          <w:lang w:val="en-GB" w:eastAsia="en-GB"/>
          <w14:ligatures w14:val="none"/>
        </w:rPr>
        <w:t>nterprise owned by the GP practices of Eastbourne, Hailsham, Seaford, Lewes, High Weald and Bexhill. SDHC Vision is to enable every person to live their best life. SDHC is CQC registered and runs NHS community healthcare services.</w:t>
      </w:r>
    </w:p>
    <w:p w14:paraId="28D66A89"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4C1D9DE"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What</w:t>
      </w:r>
      <w:r>
        <w:rPr>
          <w:rFonts w:ascii="Arial" w:hAnsi="Arial" w:cs="Arial"/>
          <w:b/>
          <w:bCs/>
          <w:color w:val="004680"/>
          <w:kern w:val="0"/>
          <w:lang w:val="en-GB" w:eastAsia="en-GB"/>
          <w14:ligatures w14:val="none"/>
        </w:rPr>
        <w:t xml:space="preserve"> is Hillbrow Health and Wellbeing?</w:t>
      </w:r>
    </w:p>
    <w:p w14:paraId="5BCFFA28"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Hillbrow </w:t>
      </w:r>
      <w:r>
        <w:rPr>
          <w:rFonts w:ascii="Arial" w:hAnsi="Arial" w:cs="Arial"/>
          <w:color w:val="004680"/>
          <w:kern w:val="0"/>
          <w:lang w:val="en-GB" w:eastAsia="en-GB"/>
          <w14:ligatures w14:val="none"/>
        </w:rPr>
        <w:t>is a</w:t>
      </w:r>
      <w:r w:rsidRPr="00981923">
        <w:rPr>
          <w:rFonts w:ascii="Arial" w:hAnsi="Arial" w:cs="Arial"/>
          <w:color w:val="004680"/>
          <w:kern w:val="0"/>
          <w:lang w:val="en-GB" w:eastAsia="en-GB"/>
          <w14:ligatures w14:val="none"/>
        </w:rPr>
        <w:t xml:space="preserve"> healthy living, activity focused, leisure and sports centre offering connected healthcare provision under one roof, </w:t>
      </w:r>
      <w:r>
        <w:rPr>
          <w:rFonts w:ascii="Arial" w:hAnsi="Arial" w:cs="Arial"/>
          <w:color w:val="004680"/>
          <w:kern w:val="0"/>
          <w:lang w:val="en-GB" w:eastAsia="en-GB"/>
          <w14:ligatures w14:val="none"/>
        </w:rPr>
        <w:t xml:space="preserve">enabling </w:t>
      </w:r>
      <w:r w:rsidRPr="00981923">
        <w:rPr>
          <w:rFonts w:ascii="Arial" w:hAnsi="Arial" w:cs="Arial"/>
          <w:color w:val="004680"/>
          <w:kern w:val="0"/>
          <w:lang w:val="en-GB" w:eastAsia="en-GB"/>
          <w14:ligatures w14:val="none"/>
        </w:rPr>
        <w:t>the best possible health and wellbeing in the community.</w:t>
      </w:r>
    </w:p>
    <w:p w14:paraId="54BCA892"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649BD349"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w:t>
      </w:r>
    </w:p>
    <w:p w14:paraId="49058716"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741C4296" w14:textId="77777777" w:rsidR="004418EB" w:rsidRPr="00981923"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The goal is to change the way clinical and leisure health focused professionals work together </w:t>
      </w:r>
      <w:proofErr w:type="gramStart"/>
      <w:r w:rsidRPr="00981923">
        <w:rPr>
          <w:rFonts w:ascii="Arial" w:hAnsi="Arial" w:cs="Arial"/>
          <w:color w:val="004680"/>
          <w:kern w:val="0"/>
          <w:lang w:val="en-GB" w:eastAsia="en-GB"/>
          <w14:ligatures w14:val="none"/>
        </w:rPr>
        <w:t>on a daily basis</w:t>
      </w:r>
      <w:proofErr w:type="gramEnd"/>
      <w:r w:rsidRPr="00981923">
        <w:rPr>
          <w:rFonts w:ascii="Arial" w:hAnsi="Arial" w:cs="Arial"/>
          <w:color w:val="004680"/>
          <w:kern w:val="0"/>
          <w:lang w:val="en-GB" w:eastAsia="en-GB"/>
          <w14:ligatures w14:val="none"/>
        </w:rPr>
        <w:t xml:space="preserve"> to improve the health of the local community. </w:t>
      </w:r>
    </w:p>
    <w:p w14:paraId="7B336E66"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7F1F2D45"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How</w:t>
      </w:r>
      <w:r>
        <w:rPr>
          <w:rFonts w:ascii="Arial" w:hAnsi="Arial" w:cs="Arial"/>
          <w:b/>
          <w:bCs/>
          <w:color w:val="004680"/>
          <w:kern w:val="0"/>
          <w:lang w:val="en-GB" w:eastAsia="en-GB"/>
          <w14:ligatures w14:val="none"/>
        </w:rPr>
        <w:t>?</w:t>
      </w:r>
    </w:p>
    <w:p w14:paraId="6A18B7C2"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Bringing together leisure facilities and activities, with NHS General Practice and Primary Health care, services and delivering co-ordinated personalised interventions to the heart of the local community.</w:t>
      </w:r>
    </w:p>
    <w:p w14:paraId="514E8BE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D5920FC"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Collaboration</w:t>
      </w:r>
    </w:p>
    <w:p w14:paraId="6F53531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Wave Active is an award-winning charity and social enterprise, supporting our local communities with facilities, activities and services, to inspire active lifestyles.</w:t>
      </w:r>
    </w:p>
    <w:p w14:paraId="6AA86B2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5A22CAE5"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Wave’s purpose is to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Inspire Active Lifestyles</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 xml:space="preserve"> and our vision is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To be at the heart of the improvement of health and wellbeing in the Community</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w:t>
      </w:r>
    </w:p>
    <w:p w14:paraId="03CEA15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9103A88"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 is a social enterprise owned by the GP practices of Eastbourne, Hailsham, Seaford, Lewes, High Weald and Bexhill.</w:t>
      </w:r>
    </w:p>
    <w:p w14:paraId="6EA24886" w14:textId="77777777" w:rsidR="004418EB" w:rsidRDefault="004418EB" w:rsidP="004418EB">
      <w:pPr>
        <w:spacing w:after="0" w:line="240" w:lineRule="auto"/>
        <w:rPr>
          <w:rFonts w:ascii="Arial" w:hAnsi="Arial" w:cs="Arial"/>
        </w:rPr>
      </w:pPr>
    </w:p>
    <w:p w14:paraId="62C523B4" w14:textId="77777777" w:rsidR="004418EB" w:rsidRDefault="004418EB" w:rsidP="004418EB">
      <w:pPr>
        <w:spacing w:after="0" w:line="240" w:lineRule="auto"/>
        <w:rPr>
          <w:rFonts w:ascii="Arial" w:hAnsi="Arial" w:cs="Arial"/>
        </w:rPr>
      </w:pPr>
    </w:p>
    <w:p w14:paraId="3FF7A74D" w14:textId="77777777" w:rsidR="004418EB" w:rsidRPr="00A41B35" w:rsidRDefault="004418EB" w:rsidP="004418EB">
      <w:pPr>
        <w:spacing w:after="0" w:line="240" w:lineRule="auto"/>
        <w:rPr>
          <w:rFonts w:ascii="Arial" w:hAnsi="Arial" w:cs="Arial"/>
        </w:rPr>
      </w:pPr>
    </w:p>
    <w:p w14:paraId="1ADA18EE"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lastRenderedPageBreak/>
        <w:t>SDHC’s vision is</w:t>
      </w:r>
      <w:r w:rsidRPr="00A41B35">
        <w:rPr>
          <w:rFonts w:ascii="Arial" w:hAnsi="Arial" w:cs="Arial"/>
        </w:rPr>
        <w:t xml:space="preserve"> </w:t>
      </w:r>
      <w:r w:rsidRPr="007248B5">
        <w:rPr>
          <w:rFonts w:ascii="Arial" w:hAnsi="Arial" w:cs="Arial"/>
          <w:b/>
          <w:bCs/>
          <w:color w:val="004680"/>
          <w:kern w:val="0"/>
          <w:lang w:val="en-GB" w:eastAsia="en-GB"/>
          <w14:ligatures w14:val="none"/>
        </w:rPr>
        <w:t>to enable every person to live their best life</w:t>
      </w:r>
      <w:r w:rsidRPr="007248B5">
        <w:rPr>
          <w:rFonts w:ascii="Arial" w:hAnsi="Arial" w:cs="Arial"/>
          <w:color w:val="004680"/>
          <w:kern w:val="0"/>
          <w:lang w:val="en-GB" w:eastAsia="en-GB"/>
          <w14:ligatures w14:val="none"/>
        </w:rPr>
        <w:t>.</w:t>
      </w:r>
    </w:p>
    <w:p w14:paraId="3BFB21C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C4B956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 is CQC registered and runs NHS community healthcare services with the vision to enable people to live their best lives.</w:t>
      </w:r>
    </w:p>
    <w:p w14:paraId="6AB05109"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0921A95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Opportunity</w:t>
      </w:r>
    </w:p>
    <w:p w14:paraId="6B69B3EF"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 This is achieved through </w:t>
      </w:r>
    </w:p>
    <w:p w14:paraId="5128CF69"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effective treatment, including encouraging</w:t>
      </w:r>
      <w:r>
        <w:rPr>
          <w:rFonts w:ascii="Arial" w:hAnsi="Arial" w:cs="Arial"/>
          <w:color w:val="004680"/>
          <w:kern w:val="0"/>
          <w:lang w:val="en-GB" w:eastAsia="en-GB"/>
          <w14:ligatures w14:val="none"/>
        </w:rPr>
        <w:t xml:space="preserve"> p</w:t>
      </w:r>
      <w:r w:rsidRPr="007248B5">
        <w:rPr>
          <w:rFonts w:ascii="Arial" w:hAnsi="Arial" w:cs="Arial"/>
          <w:color w:val="004680"/>
          <w:kern w:val="0"/>
          <w:lang w:val="en-GB" w:eastAsia="en-GB"/>
          <w14:ligatures w14:val="none"/>
        </w:rPr>
        <w:t xml:space="preserve">articipation in relevant and appropriate physical activity. The goal is to change the way clinical and leisure health professionals work together </w:t>
      </w:r>
      <w:proofErr w:type="gramStart"/>
      <w:r w:rsidRPr="007248B5">
        <w:rPr>
          <w:rFonts w:ascii="Arial" w:hAnsi="Arial" w:cs="Arial"/>
          <w:color w:val="004680"/>
          <w:kern w:val="0"/>
          <w:lang w:val="en-GB" w:eastAsia="en-GB"/>
          <w14:ligatures w14:val="none"/>
        </w:rPr>
        <w:t>on a daily basis</w:t>
      </w:r>
      <w:proofErr w:type="gramEnd"/>
      <w:r w:rsidRPr="007248B5">
        <w:rPr>
          <w:rFonts w:ascii="Arial" w:hAnsi="Arial" w:cs="Arial"/>
          <w:color w:val="004680"/>
          <w:kern w:val="0"/>
          <w:lang w:val="en-GB" w:eastAsia="en-GB"/>
          <w14:ligatures w14:val="none"/>
        </w:rPr>
        <w:t xml:space="preserve"> to improve the health of the local community.</w:t>
      </w:r>
    </w:p>
    <w:p w14:paraId="5DF912C1" w14:textId="77777777" w:rsidR="00184A98" w:rsidRPr="002A5B07" w:rsidRDefault="00184A98" w:rsidP="00184A98">
      <w:pPr>
        <w:spacing w:after="0" w:line="240" w:lineRule="auto"/>
        <w:rPr>
          <w:rFonts w:ascii="Arial" w:hAnsi="Arial" w:cs="Arial"/>
          <w:color w:val="004680"/>
        </w:rPr>
      </w:pPr>
    </w:p>
    <w:p w14:paraId="24AD260F" w14:textId="48E8874C" w:rsidR="00157A80" w:rsidRPr="002A5B07" w:rsidRDefault="00157A80" w:rsidP="00157A80">
      <w:pPr>
        <w:pStyle w:val="Default"/>
        <w:rPr>
          <w:b/>
          <w:color w:val="004680"/>
          <w:sz w:val="22"/>
          <w:szCs w:val="22"/>
        </w:rPr>
      </w:pPr>
      <w:r w:rsidRPr="002A5B07">
        <w:rPr>
          <w:b/>
          <w:color w:val="004680"/>
          <w:sz w:val="22"/>
          <w:szCs w:val="22"/>
        </w:rPr>
        <w:t>Summary of Main Duties</w:t>
      </w:r>
    </w:p>
    <w:p w14:paraId="4618520A" w14:textId="52487021" w:rsidR="009101B4" w:rsidRPr="002A5B07" w:rsidRDefault="00157A80" w:rsidP="009101B4">
      <w:pPr>
        <w:pStyle w:val="Default"/>
        <w:rPr>
          <w:color w:val="004680"/>
          <w:sz w:val="22"/>
          <w:szCs w:val="22"/>
        </w:rPr>
      </w:pPr>
      <w:r w:rsidRPr="002A5B07">
        <w:rPr>
          <w:color w:val="004680"/>
          <w:sz w:val="22"/>
          <w:szCs w:val="22"/>
        </w:rPr>
        <w:t xml:space="preserve">As </w:t>
      </w:r>
      <w:r w:rsidR="003D07B7" w:rsidRPr="002A5B07">
        <w:rPr>
          <w:color w:val="004680"/>
          <w:sz w:val="22"/>
          <w:szCs w:val="22"/>
        </w:rPr>
        <w:t>Duty</w:t>
      </w:r>
      <w:r w:rsidRPr="002A5B07">
        <w:rPr>
          <w:color w:val="004680"/>
          <w:sz w:val="22"/>
          <w:szCs w:val="22"/>
        </w:rPr>
        <w:t xml:space="preserve"> Manager you will lead and inspire a team of staff in delivering the highest possible standards of customer care and service delivery at all stages of a customer’s experience</w:t>
      </w:r>
      <w:r w:rsidR="00CF2441" w:rsidRPr="002A5B07">
        <w:rPr>
          <w:color w:val="004680"/>
          <w:sz w:val="22"/>
          <w:szCs w:val="22"/>
        </w:rPr>
        <w:t>.</w:t>
      </w:r>
    </w:p>
    <w:p w14:paraId="3A0003B8" w14:textId="77777777" w:rsidR="009101B4" w:rsidRPr="002A5B07" w:rsidRDefault="009101B4" w:rsidP="009101B4">
      <w:pPr>
        <w:pStyle w:val="Default"/>
        <w:rPr>
          <w:color w:val="004680"/>
          <w:sz w:val="22"/>
          <w:szCs w:val="22"/>
        </w:rPr>
      </w:pPr>
    </w:p>
    <w:p w14:paraId="2143CF0E" w14:textId="2E1014F0" w:rsidR="00157A80" w:rsidRPr="002A5B07" w:rsidRDefault="00157A80" w:rsidP="009101B4">
      <w:pPr>
        <w:pStyle w:val="Default"/>
        <w:rPr>
          <w:color w:val="004680"/>
          <w:sz w:val="22"/>
          <w:szCs w:val="22"/>
        </w:rPr>
      </w:pPr>
      <w:r w:rsidRPr="002A5B07">
        <w:rPr>
          <w:bCs/>
          <w:color w:val="004680"/>
          <w:sz w:val="22"/>
          <w:szCs w:val="22"/>
        </w:rPr>
        <w:t xml:space="preserve">There are seven key areas of the </w:t>
      </w:r>
      <w:r w:rsidR="003D07B7" w:rsidRPr="002A5B07">
        <w:rPr>
          <w:bCs/>
          <w:color w:val="004680"/>
          <w:sz w:val="22"/>
          <w:szCs w:val="22"/>
        </w:rPr>
        <w:t>Duty</w:t>
      </w:r>
      <w:r w:rsidRPr="002A5B07">
        <w:rPr>
          <w:bCs/>
          <w:color w:val="004680"/>
          <w:sz w:val="22"/>
          <w:szCs w:val="22"/>
        </w:rPr>
        <w:t xml:space="preserve"> Managers Role;</w:t>
      </w:r>
    </w:p>
    <w:p w14:paraId="416B2028" w14:textId="77777777" w:rsidR="00157A80" w:rsidRPr="002A5B07"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bCs/>
          <w:color w:val="004680"/>
        </w:rPr>
        <w:t>Staffing and Staff Management.</w:t>
      </w:r>
    </w:p>
    <w:p w14:paraId="45BD70BA" w14:textId="77777777" w:rsidR="00157A80" w:rsidRPr="002A5B07"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bCs/>
          <w:color w:val="004680"/>
        </w:rPr>
        <w:t>Health and Safety.</w:t>
      </w:r>
    </w:p>
    <w:p w14:paraId="0F9A7361" w14:textId="77777777" w:rsidR="00157A80"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bCs/>
          <w:color w:val="004680"/>
        </w:rPr>
        <w:t>Finance.</w:t>
      </w:r>
    </w:p>
    <w:p w14:paraId="3349019E" w14:textId="77777777" w:rsidR="00157A80" w:rsidRPr="00184A98"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color w:val="004680"/>
        </w:rPr>
        <w:t>Programming.</w:t>
      </w:r>
    </w:p>
    <w:p w14:paraId="4ABBFD9E" w14:textId="368078D1" w:rsidR="00157A80" w:rsidRPr="00184A98"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color w:val="004680"/>
        </w:rPr>
        <w:t>Performance.</w:t>
      </w:r>
    </w:p>
    <w:p w14:paraId="28FD8080" w14:textId="77777777" w:rsidR="00157A80" w:rsidRPr="002A5B07"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color w:val="004680"/>
        </w:rPr>
        <w:t>Marketing and Sales.</w:t>
      </w:r>
    </w:p>
    <w:p w14:paraId="203769C5" w14:textId="77777777" w:rsidR="00157A80" w:rsidRPr="002A5B07" w:rsidRDefault="00157A80" w:rsidP="00184A98">
      <w:pPr>
        <w:numPr>
          <w:ilvl w:val="0"/>
          <w:numId w:val="20"/>
        </w:numPr>
        <w:spacing w:after="0" w:line="240" w:lineRule="auto"/>
        <w:ind w:left="426" w:hanging="426"/>
        <w:rPr>
          <w:rFonts w:ascii="Arial" w:hAnsi="Arial" w:cs="Arial"/>
          <w:bCs/>
          <w:color w:val="004680"/>
        </w:rPr>
      </w:pPr>
      <w:r w:rsidRPr="002A5B07">
        <w:rPr>
          <w:rFonts w:ascii="Arial" w:hAnsi="Arial" w:cs="Arial"/>
          <w:color w:val="004680"/>
        </w:rPr>
        <w:t>Cleanliness and Maintenance.</w:t>
      </w:r>
    </w:p>
    <w:p w14:paraId="08E1780C" w14:textId="77777777" w:rsidR="00157A80" w:rsidRPr="002A5B07" w:rsidRDefault="00157A80" w:rsidP="00157A80">
      <w:pPr>
        <w:pStyle w:val="NoSpacing"/>
        <w:rPr>
          <w:rFonts w:ascii="Arial" w:hAnsi="Arial" w:cs="Arial"/>
          <w:b/>
          <w:color w:val="004680"/>
          <w:sz w:val="22"/>
          <w:szCs w:val="22"/>
        </w:rPr>
      </w:pPr>
    </w:p>
    <w:p w14:paraId="4CC710CB" w14:textId="77777777" w:rsidR="00157A80" w:rsidRPr="002A5B07" w:rsidRDefault="00157A80" w:rsidP="00157A80">
      <w:pPr>
        <w:pStyle w:val="NoSpacing"/>
        <w:rPr>
          <w:rFonts w:ascii="Arial" w:hAnsi="Arial" w:cs="Arial"/>
          <w:b/>
          <w:color w:val="004680"/>
          <w:sz w:val="22"/>
          <w:szCs w:val="22"/>
        </w:rPr>
      </w:pPr>
      <w:r w:rsidRPr="002A5B07">
        <w:rPr>
          <w:rFonts w:ascii="Arial" w:hAnsi="Arial" w:cs="Arial"/>
          <w:b/>
          <w:color w:val="004680"/>
          <w:sz w:val="22"/>
          <w:szCs w:val="22"/>
        </w:rPr>
        <w:t>Staffing and Staff Management</w:t>
      </w:r>
    </w:p>
    <w:p w14:paraId="0BDC0A93"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To </w:t>
      </w:r>
      <w:proofErr w:type="gramStart"/>
      <w:r w:rsidRPr="002A5B07">
        <w:rPr>
          <w:rFonts w:ascii="Arial" w:hAnsi="Arial" w:cs="Arial"/>
          <w:color w:val="004680"/>
          <w:sz w:val="22"/>
          <w:szCs w:val="22"/>
        </w:rPr>
        <w:t>act as role model for the site team at all times</w:t>
      </w:r>
      <w:proofErr w:type="gramEnd"/>
      <w:r w:rsidRPr="002A5B07">
        <w:rPr>
          <w:rFonts w:ascii="Arial" w:hAnsi="Arial" w:cs="Arial"/>
          <w:color w:val="004680"/>
          <w:sz w:val="22"/>
          <w:szCs w:val="22"/>
        </w:rPr>
        <w:t>.</w:t>
      </w:r>
    </w:p>
    <w:p w14:paraId="138E602E"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To inspire your team to </w:t>
      </w:r>
      <w:proofErr w:type="gramStart"/>
      <w:r w:rsidRPr="002A5B07">
        <w:rPr>
          <w:rFonts w:ascii="Arial" w:hAnsi="Arial" w:cs="Arial"/>
          <w:color w:val="004680"/>
          <w:sz w:val="22"/>
          <w:szCs w:val="22"/>
        </w:rPr>
        <w:t>strive for excellence at all times</w:t>
      </w:r>
      <w:proofErr w:type="gramEnd"/>
      <w:r w:rsidRPr="002A5B07">
        <w:rPr>
          <w:rFonts w:ascii="Arial" w:hAnsi="Arial" w:cs="Arial"/>
          <w:color w:val="004680"/>
          <w:sz w:val="22"/>
          <w:szCs w:val="22"/>
        </w:rPr>
        <w:t>.</w:t>
      </w:r>
    </w:p>
    <w:p w14:paraId="580C6FB8"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To manage your team and ensure that they are </w:t>
      </w:r>
      <w:proofErr w:type="gramStart"/>
      <w:r w:rsidRPr="002A5B07">
        <w:rPr>
          <w:rFonts w:ascii="Arial" w:hAnsi="Arial" w:cs="Arial"/>
          <w:color w:val="004680"/>
          <w:sz w:val="22"/>
          <w:szCs w:val="22"/>
        </w:rPr>
        <w:t>following established policies and procedures at all times</w:t>
      </w:r>
      <w:proofErr w:type="gramEnd"/>
      <w:r w:rsidRPr="002A5B07">
        <w:rPr>
          <w:rFonts w:ascii="Arial" w:hAnsi="Arial" w:cs="Arial"/>
          <w:color w:val="004680"/>
          <w:sz w:val="22"/>
          <w:szCs w:val="22"/>
        </w:rPr>
        <w:t>.</w:t>
      </w:r>
    </w:p>
    <w:p w14:paraId="7026C9B8"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Report all man management issues that may arise in relation to sickness, discipline, grievance, equality, maternity etc to the </w:t>
      </w:r>
      <w:r w:rsidRPr="002A5B07">
        <w:rPr>
          <w:rFonts w:ascii="Arial" w:hAnsi="Arial" w:cs="Arial"/>
          <w:bCs/>
          <w:color w:val="004680"/>
          <w:sz w:val="22"/>
          <w:szCs w:val="22"/>
        </w:rPr>
        <w:t>Senior Operation</w:t>
      </w:r>
      <w:r w:rsidRPr="002A5B07">
        <w:rPr>
          <w:rFonts w:ascii="Arial" w:hAnsi="Arial" w:cs="Arial"/>
          <w:color w:val="004680"/>
          <w:sz w:val="22"/>
          <w:szCs w:val="22"/>
        </w:rPr>
        <w:t xml:space="preserve"> Manager.</w:t>
      </w:r>
    </w:p>
    <w:p w14:paraId="1B159CEB"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Work with the </w:t>
      </w:r>
      <w:r w:rsidRPr="002A5B07">
        <w:rPr>
          <w:rFonts w:ascii="Arial" w:hAnsi="Arial" w:cs="Arial"/>
          <w:bCs/>
          <w:color w:val="004680"/>
          <w:sz w:val="22"/>
          <w:szCs w:val="22"/>
        </w:rPr>
        <w:t>Senior Operation</w:t>
      </w:r>
      <w:r w:rsidRPr="002A5B07">
        <w:rPr>
          <w:rFonts w:ascii="Arial" w:hAnsi="Arial" w:cs="Arial"/>
          <w:color w:val="004680"/>
          <w:sz w:val="22"/>
          <w:szCs w:val="22"/>
        </w:rPr>
        <w:t xml:space="preserve"> Manager to develop and maintain good staff relationships and communications within the Centre.</w:t>
      </w:r>
    </w:p>
    <w:p w14:paraId="2731ADA0"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To assist in the recruitment, training &amp; development of staff and lead on the induction of new staff in operational roles.</w:t>
      </w:r>
    </w:p>
    <w:p w14:paraId="37DEAD31"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To provide ongoing training, coaching and leadership to ensure customer service standards are exceeded and staff are working to their maximum potential.</w:t>
      </w:r>
    </w:p>
    <w:p w14:paraId="74A6F103"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To undertake regular reviews and 1-2-1’s with staff.</w:t>
      </w:r>
    </w:p>
    <w:p w14:paraId="4378F37B" w14:textId="77777777" w:rsidR="00157A80" w:rsidRPr="002A5B07" w:rsidRDefault="00157A80" w:rsidP="00157A80">
      <w:pPr>
        <w:pStyle w:val="NoSpacing"/>
        <w:numPr>
          <w:ilvl w:val="0"/>
          <w:numId w:val="18"/>
        </w:numPr>
        <w:rPr>
          <w:rFonts w:ascii="Arial" w:hAnsi="Arial" w:cs="Arial"/>
          <w:color w:val="004680"/>
          <w:sz w:val="22"/>
          <w:szCs w:val="22"/>
        </w:rPr>
      </w:pPr>
      <w:r w:rsidRPr="002A5B07">
        <w:rPr>
          <w:rFonts w:ascii="Arial" w:hAnsi="Arial" w:cs="Arial"/>
          <w:color w:val="004680"/>
          <w:sz w:val="22"/>
          <w:szCs w:val="22"/>
        </w:rPr>
        <w:t xml:space="preserve">Manage and monitor rotas </w:t>
      </w:r>
      <w:proofErr w:type="gramStart"/>
      <w:r w:rsidRPr="002A5B07">
        <w:rPr>
          <w:rFonts w:ascii="Arial" w:hAnsi="Arial" w:cs="Arial"/>
          <w:color w:val="004680"/>
          <w:sz w:val="22"/>
          <w:szCs w:val="22"/>
        </w:rPr>
        <w:t>on a daily basis</w:t>
      </w:r>
      <w:proofErr w:type="gramEnd"/>
      <w:r w:rsidRPr="002A5B07">
        <w:rPr>
          <w:rFonts w:ascii="Arial" w:hAnsi="Arial" w:cs="Arial"/>
          <w:color w:val="004680"/>
          <w:sz w:val="22"/>
          <w:szCs w:val="22"/>
        </w:rPr>
        <w:t xml:space="preserve"> to ensure that staffing is in place to deliver a safe and effective service.</w:t>
      </w:r>
    </w:p>
    <w:p w14:paraId="12218509" w14:textId="77777777" w:rsidR="00157A80" w:rsidRPr="002A5B07" w:rsidRDefault="00157A80" w:rsidP="00157A80">
      <w:pPr>
        <w:pStyle w:val="NoSpacing"/>
        <w:rPr>
          <w:rFonts w:ascii="Arial" w:hAnsi="Arial" w:cs="Arial"/>
          <w:b/>
          <w:color w:val="004680"/>
          <w:sz w:val="22"/>
          <w:szCs w:val="22"/>
        </w:rPr>
      </w:pPr>
    </w:p>
    <w:p w14:paraId="2AF96B75" w14:textId="77777777" w:rsidR="00157A80" w:rsidRPr="002A5B07" w:rsidRDefault="00157A80" w:rsidP="00157A80">
      <w:pPr>
        <w:pStyle w:val="NoSpacing"/>
        <w:rPr>
          <w:rFonts w:ascii="Arial" w:hAnsi="Arial" w:cs="Arial"/>
          <w:b/>
          <w:color w:val="004680"/>
          <w:sz w:val="22"/>
          <w:szCs w:val="22"/>
        </w:rPr>
      </w:pPr>
      <w:r w:rsidRPr="002A5B07">
        <w:rPr>
          <w:rFonts w:ascii="Arial" w:hAnsi="Arial" w:cs="Arial"/>
          <w:b/>
          <w:color w:val="004680"/>
          <w:sz w:val="22"/>
          <w:szCs w:val="22"/>
        </w:rPr>
        <w:t>Health and Safety</w:t>
      </w:r>
    </w:p>
    <w:p w14:paraId="3D9C4264" w14:textId="77777777" w:rsidR="00157A80" w:rsidRDefault="00157A80" w:rsidP="00157A80">
      <w:pPr>
        <w:pStyle w:val="NoSpacing"/>
        <w:numPr>
          <w:ilvl w:val="0"/>
          <w:numId w:val="19"/>
        </w:numPr>
        <w:rPr>
          <w:rFonts w:ascii="Arial" w:hAnsi="Arial" w:cs="Arial"/>
          <w:color w:val="004680"/>
          <w:sz w:val="22"/>
          <w:szCs w:val="22"/>
        </w:rPr>
      </w:pPr>
      <w:r w:rsidRPr="002A5B07">
        <w:rPr>
          <w:rFonts w:ascii="Arial" w:hAnsi="Arial" w:cs="Arial"/>
          <w:color w:val="004680"/>
          <w:sz w:val="22"/>
          <w:szCs w:val="22"/>
        </w:rPr>
        <w:t>Ensure sites adherence to spirit, principles, structure and practical application of the Health and Safety policy.</w:t>
      </w:r>
    </w:p>
    <w:p w14:paraId="369B8E58" w14:textId="77777777" w:rsidR="004418EB" w:rsidRDefault="004418EB" w:rsidP="004418EB">
      <w:pPr>
        <w:pStyle w:val="NoSpacing"/>
        <w:rPr>
          <w:rFonts w:ascii="Arial" w:hAnsi="Arial" w:cs="Arial"/>
          <w:color w:val="004680"/>
          <w:sz w:val="22"/>
          <w:szCs w:val="22"/>
        </w:rPr>
      </w:pPr>
    </w:p>
    <w:p w14:paraId="7A687FF2" w14:textId="77777777" w:rsidR="004418EB" w:rsidRPr="002A5B07" w:rsidRDefault="004418EB" w:rsidP="004418EB">
      <w:pPr>
        <w:pStyle w:val="NoSpacing"/>
        <w:rPr>
          <w:rFonts w:ascii="Arial" w:hAnsi="Arial" w:cs="Arial"/>
          <w:color w:val="004680"/>
          <w:sz w:val="22"/>
          <w:szCs w:val="22"/>
        </w:rPr>
      </w:pPr>
    </w:p>
    <w:p w14:paraId="2EABDCD5" w14:textId="77777777" w:rsidR="00157A80" w:rsidRPr="002A5B07" w:rsidRDefault="00157A80" w:rsidP="00157A80">
      <w:pPr>
        <w:pStyle w:val="NoSpacing"/>
        <w:numPr>
          <w:ilvl w:val="0"/>
          <w:numId w:val="19"/>
        </w:numPr>
        <w:rPr>
          <w:rFonts w:ascii="Arial" w:hAnsi="Arial" w:cs="Arial"/>
          <w:color w:val="004680"/>
          <w:sz w:val="22"/>
          <w:szCs w:val="22"/>
        </w:rPr>
      </w:pPr>
      <w:r w:rsidRPr="002A5B07">
        <w:rPr>
          <w:rFonts w:ascii="Arial" w:hAnsi="Arial" w:cs="Arial"/>
          <w:color w:val="004680"/>
          <w:sz w:val="22"/>
          <w:szCs w:val="22"/>
        </w:rPr>
        <w:lastRenderedPageBreak/>
        <w:t>Report all Accidents and Incidence through adherence to corporate systems and processes.</w:t>
      </w:r>
    </w:p>
    <w:p w14:paraId="12439D71" w14:textId="77777777" w:rsidR="00157A80" w:rsidRPr="002A5B07" w:rsidRDefault="00157A80" w:rsidP="00157A80">
      <w:pPr>
        <w:pStyle w:val="NoSpacing"/>
        <w:numPr>
          <w:ilvl w:val="0"/>
          <w:numId w:val="19"/>
        </w:numPr>
        <w:rPr>
          <w:rFonts w:ascii="Arial" w:hAnsi="Arial" w:cs="Arial"/>
          <w:color w:val="004680"/>
          <w:sz w:val="22"/>
          <w:szCs w:val="22"/>
        </w:rPr>
      </w:pPr>
      <w:r w:rsidRPr="002A5B07">
        <w:rPr>
          <w:rFonts w:ascii="Arial" w:hAnsi="Arial" w:cs="Arial"/>
          <w:color w:val="004680"/>
          <w:sz w:val="22"/>
          <w:szCs w:val="22"/>
        </w:rPr>
        <w:t>To lead fire drills to ensure that centre employees and coaches are familiar with procedures and ensure fire drill records are completed.</w:t>
      </w:r>
    </w:p>
    <w:p w14:paraId="46FBA528" w14:textId="77777777" w:rsidR="00157A80" w:rsidRPr="002A5B07" w:rsidRDefault="00157A80" w:rsidP="00157A80">
      <w:pPr>
        <w:pStyle w:val="NoSpacing"/>
        <w:numPr>
          <w:ilvl w:val="0"/>
          <w:numId w:val="19"/>
        </w:numPr>
        <w:rPr>
          <w:rFonts w:ascii="Arial" w:hAnsi="Arial" w:cs="Arial"/>
          <w:color w:val="004680"/>
          <w:sz w:val="22"/>
          <w:szCs w:val="22"/>
        </w:rPr>
      </w:pPr>
      <w:r w:rsidRPr="002A5B07">
        <w:rPr>
          <w:rFonts w:ascii="Arial" w:hAnsi="Arial" w:cs="Arial"/>
          <w:color w:val="004680"/>
          <w:sz w:val="22"/>
          <w:szCs w:val="22"/>
        </w:rPr>
        <w:t>Ensure that First Aid equipment is available and usable.</w:t>
      </w:r>
    </w:p>
    <w:p w14:paraId="3EFBD6B5" w14:textId="77777777" w:rsidR="00157A80" w:rsidRPr="002A5B07" w:rsidRDefault="00157A80" w:rsidP="00157A80">
      <w:pPr>
        <w:pStyle w:val="NoSpacing"/>
        <w:numPr>
          <w:ilvl w:val="0"/>
          <w:numId w:val="19"/>
        </w:numPr>
        <w:rPr>
          <w:rFonts w:ascii="Arial" w:hAnsi="Arial" w:cs="Arial"/>
          <w:color w:val="004680"/>
          <w:sz w:val="22"/>
          <w:szCs w:val="22"/>
        </w:rPr>
      </w:pPr>
      <w:r w:rsidRPr="002A5B07">
        <w:rPr>
          <w:rFonts w:ascii="Arial" w:hAnsi="Arial" w:cs="Arial"/>
          <w:color w:val="004680"/>
          <w:sz w:val="22"/>
          <w:szCs w:val="22"/>
        </w:rPr>
        <w:t xml:space="preserve">In the </w:t>
      </w:r>
      <w:r w:rsidRPr="002A5B07">
        <w:rPr>
          <w:rFonts w:ascii="Arial" w:hAnsi="Arial" w:cs="Arial"/>
          <w:bCs/>
          <w:color w:val="004680"/>
          <w:sz w:val="22"/>
          <w:szCs w:val="22"/>
        </w:rPr>
        <w:t>Senior Operation</w:t>
      </w:r>
      <w:r w:rsidRPr="002A5B07">
        <w:rPr>
          <w:rFonts w:ascii="Arial" w:hAnsi="Arial" w:cs="Arial"/>
          <w:color w:val="004680"/>
          <w:sz w:val="22"/>
          <w:szCs w:val="22"/>
        </w:rPr>
        <w:t xml:space="preserve"> Managers absence to be responsible for overall health and safety requirements of the centre, equipment, premises, and users during centre opening hours.</w:t>
      </w:r>
    </w:p>
    <w:p w14:paraId="2D28215A" w14:textId="77777777" w:rsidR="0035244C" w:rsidRDefault="0035244C" w:rsidP="00157A80">
      <w:pPr>
        <w:spacing w:after="0" w:line="240" w:lineRule="auto"/>
        <w:rPr>
          <w:rFonts w:ascii="Arial" w:eastAsia="Times New Roman" w:hAnsi="Arial" w:cs="Arial"/>
          <w:b/>
          <w:color w:val="004680"/>
          <w:kern w:val="0"/>
          <w:lang w:val="en-GB" w:eastAsia="en-GB"/>
          <w14:ligatures w14:val="none"/>
        </w:rPr>
      </w:pPr>
    </w:p>
    <w:p w14:paraId="096C8124" w14:textId="0839D189" w:rsidR="00157A80" w:rsidRPr="002A5B07" w:rsidRDefault="00157A80" w:rsidP="00157A80">
      <w:pPr>
        <w:spacing w:after="0" w:line="240" w:lineRule="auto"/>
        <w:rPr>
          <w:rFonts w:ascii="Arial" w:eastAsia="Times New Roman" w:hAnsi="Arial" w:cs="Arial"/>
          <w:b/>
          <w:color w:val="004680"/>
          <w:kern w:val="0"/>
          <w:lang w:val="en-GB" w:eastAsia="en-GB"/>
          <w14:ligatures w14:val="none"/>
        </w:rPr>
      </w:pPr>
      <w:r w:rsidRPr="002A5B07">
        <w:rPr>
          <w:rFonts w:ascii="Arial" w:eastAsia="Times New Roman" w:hAnsi="Arial" w:cs="Arial"/>
          <w:b/>
          <w:color w:val="004680"/>
          <w:kern w:val="0"/>
          <w:lang w:val="en-GB" w:eastAsia="en-GB"/>
          <w14:ligatures w14:val="none"/>
        </w:rPr>
        <w:t>Finance</w:t>
      </w:r>
    </w:p>
    <w:p w14:paraId="22A2FB66" w14:textId="77777777" w:rsidR="00157A80" w:rsidRPr="002A5B07" w:rsidRDefault="00157A80" w:rsidP="00157A80">
      <w:pPr>
        <w:numPr>
          <w:ilvl w:val="0"/>
          <w:numId w:val="22"/>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 xml:space="preserve">To ensure that financial regulations, including the collecting of cash, are adhered to.  Report any discrepancies to the </w:t>
      </w:r>
      <w:r w:rsidRPr="002A5B07">
        <w:rPr>
          <w:rFonts w:ascii="Arial" w:eastAsia="Times New Roman" w:hAnsi="Arial" w:cs="Arial"/>
          <w:bCs/>
          <w:color w:val="004680"/>
          <w:kern w:val="0"/>
          <w:lang w:val="en-GB" w:eastAsia="en-GB"/>
          <w14:ligatures w14:val="none"/>
        </w:rPr>
        <w:t>Senior Operation</w:t>
      </w:r>
      <w:r w:rsidRPr="002A5B07">
        <w:rPr>
          <w:rFonts w:ascii="Arial" w:eastAsia="Times New Roman" w:hAnsi="Arial" w:cs="Arial"/>
          <w:color w:val="004680"/>
          <w:kern w:val="0"/>
          <w:lang w:val="en-GB" w:eastAsia="en-GB"/>
          <w14:ligatures w14:val="none"/>
        </w:rPr>
        <w:t xml:space="preserve"> Manager and/or Head of Finance immediately.</w:t>
      </w:r>
    </w:p>
    <w:p w14:paraId="6193502B" w14:textId="77777777" w:rsidR="00157A80" w:rsidRPr="002A5B07" w:rsidRDefault="00157A80" w:rsidP="00157A80">
      <w:pPr>
        <w:numPr>
          <w:ilvl w:val="0"/>
          <w:numId w:val="22"/>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Ensure that booking procedures as set out in general and financial instructions are followed.</w:t>
      </w:r>
    </w:p>
    <w:p w14:paraId="6B7772D6" w14:textId="77777777" w:rsidR="00157A80" w:rsidRPr="002A5B07" w:rsidRDefault="00157A80" w:rsidP="00157A80">
      <w:pPr>
        <w:numPr>
          <w:ilvl w:val="0"/>
          <w:numId w:val="22"/>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Reconcile daily sales and monies received.</w:t>
      </w:r>
    </w:p>
    <w:p w14:paraId="607D6730" w14:textId="77777777" w:rsidR="00157A80" w:rsidRDefault="00157A80" w:rsidP="00157A80">
      <w:pPr>
        <w:numPr>
          <w:ilvl w:val="0"/>
          <w:numId w:val="22"/>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 xml:space="preserve">Check goods received against orders placed and ensure any discrepancies are reported to both the </w:t>
      </w:r>
      <w:r w:rsidRPr="002A5B07">
        <w:rPr>
          <w:rFonts w:ascii="Arial" w:eastAsia="Times New Roman" w:hAnsi="Arial" w:cs="Arial"/>
          <w:bCs/>
          <w:color w:val="004680"/>
          <w:kern w:val="0"/>
          <w:lang w:val="en-GB" w:eastAsia="en-GB"/>
          <w14:ligatures w14:val="none"/>
        </w:rPr>
        <w:t xml:space="preserve">Senior Operation </w:t>
      </w:r>
      <w:r w:rsidRPr="002A5B07">
        <w:rPr>
          <w:rFonts w:ascii="Arial" w:eastAsia="Times New Roman" w:hAnsi="Arial" w:cs="Arial"/>
          <w:color w:val="004680"/>
          <w:kern w:val="0"/>
          <w:lang w:val="en-GB" w:eastAsia="en-GB"/>
          <w14:ligatures w14:val="none"/>
        </w:rPr>
        <w:t>Manager and the supplier.</w:t>
      </w:r>
    </w:p>
    <w:p w14:paraId="7593E2E8" w14:textId="77777777" w:rsidR="000D6ED4" w:rsidRPr="002A5B07" w:rsidRDefault="000D6ED4" w:rsidP="008A663E">
      <w:pPr>
        <w:spacing w:after="0" w:line="240" w:lineRule="auto"/>
        <w:ind w:left="360"/>
        <w:rPr>
          <w:rFonts w:ascii="Arial" w:eastAsia="Times New Roman" w:hAnsi="Arial" w:cs="Arial"/>
          <w:color w:val="004680"/>
          <w:kern w:val="0"/>
          <w:lang w:val="en-GB" w:eastAsia="en-GB"/>
          <w14:ligatures w14:val="none"/>
        </w:rPr>
      </w:pPr>
    </w:p>
    <w:p w14:paraId="1E3FB3E9" w14:textId="3783BDE6" w:rsidR="00157A80" w:rsidRPr="002A5B07" w:rsidRDefault="00157A80" w:rsidP="00B26DAC">
      <w:p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b/>
          <w:color w:val="004680"/>
          <w:kern w:val="0"/>
          <w:lang w:val="en-GB" w:eastAsia="en-GB"/>
          <w14:ligatures w14:val="none"/>
        </w:rPr>
        <w:t>Programming</w:t>
      </w:r>
    </w:p>
    <w:p w14:paraId="0CE5C2F2" w14:textId="77777777" w:rsidR="00157A80" w:rsidRDefault="00157A80" w:rsidP="00CF2441">
      <w:pPr>
        <w:numPr>
          <w:ilvl w:val="0"/>
          <w:numId w:val="25"/>
        </w:numPr>
        <w:spacing w:after="0" w:line="240" w:lineRule="auto"/>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 xml:space="preserve">Provide operational input into session planning and programming </w:t>
      </w:r>
      <w:proofErr w:type="gramStart"/>
      <w:r w:rsidRPr="002A5B07">
        <w:rPr>
          <w:rFonts w:ascii="Arial" w:eastAsia="Times New Roman" w:hAnsi="Arial" w:cs="Arial"/>
          <w:color w:val="004680"/>
          <w:kern w:val="0"/>
          <w14:ligatures w14:val="none"/>
        </w:rPr>
        <w:t>in order to</w:t>
      </w:r>
      <w:proofErr w:type="gramEnd"/>
      <w:r w:rsidRPr="002A5B07">
        <w:rPr>
          <w:rFonts w:ascii="Arial" w:eastAsia="Times New Roman" w:hAnsi="Arial" w:cs="Arial"/>
          <w:color w:val="004680"/>
          <w:kern w:val="0"/>
          <w14:ligatures w14:val="none"/>
        </w:rPr>
        <w:t xml:space="preserve"> </w:t>
      </w:r>
      <w:proofErr w:type="spellStart"/>
      <w:r w:rsidRPr="002A5B07">
        <w:rPr>
          <w:rFonts w:ascii="Arial" w:eastAsia="Times New Roman" w:hAnsi="Arial" w:cs="Arial"/>
          <w:color w:val="004680"/>
          <w:kern w:val="0"/>
          <w14:ligatures w14:val="none"/>
        </w:rPr>
        <w:t>maximise</w:t>
      </w:r>
      <w:proofErr w:type="spellEnd"/>
      <w:r w:rsidRPr="002A5B07">
        <w:rPr>
          <w:rFonts w:ascii="Arial" w:eastAsia="Times New Roman" w:hAnsi="Arial" w:cs="Arial"/>
          <w:color w:val="004680"/>
          <w:kern w:val="0"/>
          <w14:ligatures w14:val="none"/>
        </w:rPr>
        <w:t xml:space="preserve"> operational efficiency and profitable use.</w:t>
      </w:r>
    </w:p>
    <w:p w14:paraId="65747476" w14:textId="77777777" w:rsidR="00157A80" w:rsidRDefault="00157A80" w:rsidP="00CF2441">
      <w:pPr>
        <w:numPr>
          <w:ilvl w:val="0"/>
          <w:numId w:val="25"/>
        </w:numPr>
        <w:spacing w:after="0" w:line="240" w:lineRule="auto"/>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 xml:space="preserve">To assist with planning, promoting, delivery and subsequent evaluation of the performance of special events/activities as designated by the </w:t>
      </w:r>
      <w:r w:rsidRPr="002A5B07">
        <w:rPr>
          <w:rFonts w:ascii="Arial" w:eastAsia="Times New Roman" w:hAnsi="Arial" w:cs="Arial"/>
          <w:bCs/>
          <w:color w:val="004680"/>
          <w:kern w:val="0"/>
          <w14:ligatures w14:val="none"/>
        </w:rPr>
        <w:t>Senior Operation</w:t>
      </w:r>
      <w:r w:rsidRPr="002A5B07">
        <w:rPr>
          <w:rFonts w:ascii="Arial" w:eastAsia="Times New Roman" w:hAnsi="Arial" w:cs="Arial"/>
          <w:color w:val="004680"/>
          <w:kern w:val="0"/>
          <w14:ligatures w14:val="none"/>
        </w:rPr>
        <w:t xml:space="preserve"> Manager.</w:t>
      </w:r>
    </w:p>
    <w:p w14:paraId="3FA4B5B3" w14:textId="77777777" w:rsidR="00157A80" w:rsidRPr="002A5B07" w:rsidRDefault="00157A80" w:rsidP="00CF2441">
      <w:pPr>
        <w:numPr>
          <w:ilvl w:val="0"/>
          <w:numId w:val="25"/>
        </w:numPr>
        <w:spacing w:after="0" w:line="240" w:lineRule="auto"/>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 xml:space="preserve">To deliver programmes efficiently and professionally to meet the </w:t>
      </w:r>
      <w:proofErr w:type="gramStart"/>
      <w:r w:rsidRPr="002A5B07">
        <w:rPr>
          <w:rFonts w:ascii="Arial" w:eastAsia="Times New Roman" w:hAnsi="Arial" w:cs="Arial"/>
          <w:color w:val="004680"/>
          <w:kern w:val="0"/>
          <w14:ligatures w14:val="none"/>
        </w:rPr>
        <w:t>customer</w:t>
      </w:r>
      <w:proofErr w:type="gramEnd"/>
      <w:r w:rsidRPr="002A5B07">
        <w:rPr>
          <w:rFonts w:ascii="Arial" w:eastAsia="Times New Roman" w:hAnsi="Arial" w:cs="Arial"/>
          <w:color w:val="004680"/>
          <w:kern w:val="0"/>
          <w14:ligatures w14:val="none"/>
        </w:rPr>
        <w:t xml:space="preserve"> needs and expectations.</w:t>
      </w:r>
    </w:p>
    <w:p w14:paraId="2CDB5DE8" w14:textId="77777777" w:rsidR="00157A80" w:rsidRPr="002A5B07" w:rsidRDefault="00157A80" w:rsidP="00157A80">
      <w:pPr>
        <w:spacing w:after="0" w:line="240" w:lineRule="auto"/>
        <w:rPr>
          <w:rFonts w:ascii="Arial" w:eastAsia="Times New Roman" w:hAnsi="Arial" w:cs="Arial"/>
          <w:bCs/>
          <w:color w:val="004680"/>
          <w:kern w:val="0"/>
          <w:lang w:val="en-GB" w:eastAsia="en-GB"/>
          <w14:ligatures w14:val="none"/>
        </w:rPr>
      </w:pPr>
    </w:p>
    <w:p w14:paraId="76AE6ADD" w14:textId="77777777" w:rsidR="00157A80" w:rsidRPr="002A5B07" w:rsidRDefault="00157A80" w:rsidP="00157A80">
      <w:pPr>
        <w:spacing w:after="0" w:line="240" w:lineRule="auto"/>
        <w:rPr>
          <w:rFonts w:ascii="Arial" w:eastAsia="Times New Roman" w:hAnsi="Arial" w:cs="Arial"/>
          <w:b/>
          <w:color w:val="004680"/>
          <w:kern w:val="0"/>
          <w:lang w:val="en-GB" w:eastAsia="en-GB"/>
          <w14:ligatures w14:val="none"/>
        </w:rPr>
      </w:pPr>
      <w:r w:rsidRPr="002A5B07">
        <w:rPr>
          <w:rFonts w:ascii="Arial" w:eastAsia="Times New Roman" w:hAnsi="Arial" w:cs="Arial"/>
          <w:b/>
          <w:color w:val="004680"/>
          <w:kern w:val="0"/>
          <w:lang w:val="en-GB" w:eastAsia="en-GB"/>
          <w14:ligatures w14:val="none"/>
        </w:rPr>
        <w:t>Performance</w:t>
      </w:r>
    </w:p>
    <w:p w14:paraId="1C469B78"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supervise the operational needs of the Centre as instructed, ensuring maximum community use of the facility through a varied programme.</w:t>
      </w:r>
    </w:p>
    <w:p w14:paraId="5BC715BF"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Ensure the Centre operates to the documented quality management system.</w:t>
      </w:r>
    </w:p>
    <w:p w14:paraId="7F9A2157"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undertake any tasks required from cleaning, reception and administration to managerial and promotional activities.</w:t>
      </w:r>
    </w:p>
    <w:p w14:paraId="56FE0875"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open and close the facilities in accordance with the publicised hours and to be directly responsible for the security of buildings and their contents.</w:t>
      </w:r>
    </w:p>
    <w:p w14:paraId="6A974219"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 xml:space="preserve">To work with the </w:t>
      </w:r>
      <w:r w:rsidRPr="002A5B07">
        <w:rPr>
          <w:rFonts w:ascii="Arial" w:eastAsia="Times New Roman" w:hAnsi="Arial" w:cs="Arial"/>
          <w:bCs/>
          <w:color w:val="004680"/>
          <w:kern w:val="0"/>
          <w:lang w:val="en-GB" w:eastAsia="en-GB"/>
          <w14:ligatures w14:val="none"/>
        </w:rPr>
        <w:t>Senior Operation</w:t>
      </w:r>
      <w:r w:rsidRPr="002A5B07">
        <w:rPr>
          <w:rFonts w:ascii="Arial" w:eastAsia="Times New Roman" w:hAnsi="Arial" w:cs="Arial"/>
          <w:color w:val="004680"/>
          <w:kern w:val="0"/>
          <w:lang w:val="en-GB" w:eastAsia="en-GB"/>
          <w14:ligatures w14:val="none"/>
        </w:rPr>
        <w:t xml:space="preserve"> Manager to help implement initiatives to improve service provision and generate revenue.</w:t>
      </w:r>
    </w:p>
    <w:p w14:paraId="47CFB1DE"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 xml:space="preserve">To strive for excellence in performance by supporting the </w:t>
      </w:r>
      <w:r w:rsidRPr="002A5B07">
        <w:rPr>
          <w:rFonts w:ascii="Arial" w:eastAsia="Times New Roman" w:hAnsi="Arial" w:cs="Arial"/>
          <w:bCs/>
          <w:color w:val="004680"/>
          <w:kern w:val="0"/>
          <w:lang w:val="en-GB" w:eastAsia="en-GB"/>
          <w14:ligatures w14:val="none"/>
        </w:rPr>
        <w:t>Senior Operation</w:t>
      </w:r>
      <w:r w:rsidRPr="002A5B07">
        <w:rPr>
          <w:rFonts w:ascii="Arial" w:eastAsia="Times New Roman" w:hAnsi="Arial" w:cs="Arial"/>
          <w:color w:val="004680"/>
          <w:kern w:val="0"/>
          <w:lang w:val="en-GB" w:eastAsia="en-GB"/>
          <w14:ligatures w14:val="none"/>
        </w:rPr>
        <w:t xml:space="preserve"> Manager in both achieving QUEST, or other external quality awards as directed, and using them as an ongoing tool for continuous improvement. </w:t>
      </w:r>
    </w:p>
    <w:p w14:paraId="05E76400" w14:textId="05D35653"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ensure that recorded checks on chemical levels of the pool water are carried out and report to the Senior Operation Manager/Maintenance Engineer should it fail to meet the required standard.</w:t>
      </w:r>
    </w:p>
    <w:p w14:paraId="18F3F904"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undertake routine checks and maintenance in the Plant Room including backwash of filters.</w:t>
      </w:r>
    </w:p>
    <w:p w14:paraId="62A4DDF3" w14:textId="77777777" w:rsidR="00157A80" w:rsidRPr="002A5B07" w:rsidRDefault="00157A80" w:rsidP="00157A80">
      <w:pPr>
        <w:numPr>
          <w:ilvl w:val="0"/>
          <w:numId w:val="21"/>
        </w:numPr>
        <w:spacing w:after="0" w:line="240" w:lineRule="auto"/>
        <w:ind w:left="360"/>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maintain the NPLQ qualification by attending regular training sessions and to attend any training as deemed appropriate by the Manager.</w:t>
      </w:r>
    </w:p>
    <w:p w14:paraId="5DB476D2" w14:textId="77777777" w:rsidR="004418EB" w:rsidRPr="002A5B07" w:rsidRDefault="004418EB" w:rsidP="00157A80">
      <w:pPr>
        <w:spacing w:after="0" w:line="240" w:lineRule="auto"/>
        <w:rPr>
          <w:rFonts w:ascii="Arial" w:eastAsia="Times New Roman" w:hAnsi="Arial" w:cs="Arial"/>
          <w:color w:val="004680"/>
          <w:kern w:val="0"/>
          <w:lang w:val="en-GB" w:eastAsia="en-GB"/>
          <w14:ligatures w14:val="none"/>
        </w:rPr>
      </w:pPr>
    </w:p>
    <w:p w14:paraId="5DCE39D9" w14:textId="77777777" w:rsidR="00157A80" w:rsidRPr="002A5B07" w:rsidRDefault="00157A80" w:rsidP="00157A80">
      <w:pPr>
        <w:spacing w:after="0" w:line="240" w:lineRule="auto"/>
        <w:rPr>
          <w:rFonts w:ascii="Arial" w:eastAsia="Times New Roman" w:hAnsi="Arial" w:cs="Arial"/>
          <w:b/>
          <w:bCs/>
          <w:color w:val="004680"/>
          <w:kern w:val="0"/>
          <w14:ligatures w14:val="none"/>
        </w:rPr>
      </w:pPr>
      <w:r w:rsidRPr="002A5B07">
        <w:rPr>
          <w:rFonts w:ascii="Arial" w:eastAsia="Times New Roman" w:hAnsi="Arial" w:cs="Arial"/>
          <w:b/>
          <w:bCs/>
          <w:color w:val="004680"/>
          <w:kern w:val="0"/>
          <w14:ligatures w14:val="none"/>
        </w:rPr>
        <w:t>Marketing and Sales</w:t>
      </w:r>
    </w:p>
    <w:p w14:paraId="4B8E2115" w14:textId="74C2C99F" w:rsidR="00157A80" w:rsidRPr="002A5B07" w:rsidRDefault="00157A80" w:rsidP="00157A80">
      <w:pPr>
        <w:numPr>
          <w:ilvl w:val="0"/>
          <w:numId w:val="26"/>
        </w:numPr>
        <w:spacing w:after="0" w:line="240" w:lineRule="auto"/>
        <w:ind w:left="426" w:hanging="426"/>
        <w:contextualSpacing/>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 xml:space="preserve">Support the central marketing team and </w:t>
      </w:r>
      <w:r w:rsidR="00255308" w:rsidRPr="002A5B07">
        <w:rPr>
          <w:rFonts w:ascii="Arial" w:eastAsia="Times New Roman" w:hAnsi="Arial" w:cs="Arial"/>
          <w:color w:val="004680"/>
          <w:kern w:val="0"/>
          <w14:ligatures w14:val="none"/>
        </w:rPr>
        <w:t>deliver</w:t>
      </w:r>
      <w:r w:rsidRPr="002A5B07">
        <w:rPr>
          <w:rFonts w:ascii="Arial" w:eastAsia="Times New Roman" w:hAnsi="Arial" w:cs="Arial"/>
          <w:color w:val="004680"/>
          <w:kern w:val="0"/>
          <w14:ligatures w14:val="none"/>
        </w:rPr>
        <w:t xml:space="preserve"> operational elements of the marketing strategy of sites.</w:t>
      </w:r>
    </w:p>
    <w:p w14:paraId="26980802" w14:textId="77D69C1E" w:rsidR="00157A80" w:rsidRPr="002A5B07" w:rsidRDefault="00157A80" w:rsidP="00157A80">
      <w:pPr>
        <w:numPr>
          <w:ilvl w:val="0"/>
          <w:numId w:val="26"/>
        </w:numPr>
        <w:spacing w:after="0" w:line="240" w:lineRule="auto"/>
        <w:ind w:left="426" w:hanging="426"/>
        <w:contextualSpacing/>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lastRenderedPageBreak/>
        <w:t xml:space="preserve">Deliver a consistent approach to the </w:t>
      </w:r>
      <w:r w:rsidR="00184A98">
        <w:rPr>
          <w:rFonts w:ascii="Arial" w:eastAsia="Times New Roman" w:hAnsi="Arial" w:cs="Arial"/>
          <w:color w:val="004680"/>
          <w:kern w:val="0"/>
          <w14:ligatures w14:val="none"/>
        </w:rPr>
        <w:t xml:space="preserve">Hillbrow Health and Wellbeing </w:t>
      </w:r>
      <w:r w:rsidRPr="002A5B07">
        <w:rPr>
          <w:rFonts w:ascii="Arial" w:eastAsia="Times New Roman" w:hAnsi="Arial" w:cs="Arial"/>
          <w:color w:val="004680"/>
          <w:kern w:val="0"/>
          <w14:ligatures w14:val="none"/>
        </w:rPr>
        <w:t>brand with all local marketing activities.</w:t>
      </w:r>
    </w:p>
    <w:p w14:paraId="3178055A" w14:textId="77777777" w:rsidR="00157A80" w:rsidRPr="002A5B07" w:rsidRDefault="00157A80" w:rsidP="00157A80">
      <w:pPr>
        <w:numPr>
          <w:ilvl w:val="0"/>
          <w:numId w:val="26"/>
        </w:numPr>
        <w:spacing w:after="0" w:line="240" w:lineRule="auto"/>
        <w:ind w:left="426" w:hanging="426"/>
        <w:contextualSpacing/>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Support the central marketing team with the development of the sales and retention process for site activities, including sales.</w:t>
      </w:r>
    </w:p>
    <w:p w14:paraId="64721241" w14:textId="77777777" w:rsidR="00157A80" w:rsidRPr="002A5B07" w:rsidRDefault="00157A80" w:rsidP="00157A80">
      <w:pPr>
        <w:numPr>
          <w:ilvl w:val="0"/>
          <w:numId w:val="26"/>
        </w:numPr>
        <w:spacing w:after="0" w:line="240" w:lineRule="auto"/>
        <w:ind w:left="426" w:hanging="426"/>
        <w:contextualSpacing/>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Support the Marketing and Sales Team to promote designated facilities as requested.</w:t>
      </w:r>
    </w:p>
    <w:p w14:paraId="3936D944" w14:textId="77777777" w:rsidR="0035244C" w:rsidRPr="002A5B07" w:rsidRDefault="0035244C" w:rsidP="00157A80">
      <w:pPr>
        <w:spacing w:after="0" w:line="240" w:lineRule="auto"/>
        <w:rPr>
          <w:rFonts w:ascii="Arial" w:eastAsia="Times New Roman" w:hAnsi="Arial" w:cs="Arial"/>
          <w:color w:val="004680"/>
          <w:kern w:val="0"/>
          <w:lang w:val="en-GB" w:eastAsia="en-GB"/>
          <w14:ligatures w14:val="none"/>
        </w:rPr>
      </w:pPr>
    </w:p>
    <w:p w14:paraId="50BF437E" w14:textId="77777777" w:rsidR="00157A80" w:rsidRPr="002A5B07" w:rsidRDefault="00157A80" w:rsidP="00157A80">
      <w:pPr>
        <w:spacing w:after="0" w:line="240" w:lineRule="auto"/>
        <w:rPr>
          <w:rFonts w:ascii="Arial" w:eastAsia="Times New Roman" w:hAnsi="Arial" w:cs="Arial"/>
          <w:b/>
          <w:color w:val="004680"/>
          <w:kern w:val="0"/>
          <w:lang w:val="en-GB" w:eastAsia="en-GB"/>
          <w14:ligatures w14:val="none"/>
        </w:rPr>
      </w:pPr>
      <w:r w:rsidRPr="002A5B07">
        <w:rPr>
          <w:rFonts w:ascii="Arial" w:eastAsia="Times New Roman" w:hAnsi="Arial" w:cs="Arial"/>
          <w:b/>
          <w:color w:val="004680"/>
          <w:kern w:val="0"/>
          <w:lang w:val="en-GB" w:eastAsia="en-GB"/>
          <w14:ligatures w14:val="none"/>
        </w:rPr>
        <w:t>Cleanliness and Maintenance</w:t>
      </w:r>
    </w:p>
    <w:p w14:paraId="548D0FB0" w14:textId="77777777" w:rsidR="00157A80" w:rsidRPr="002A5B07" w:rsidRDefault="00157A80"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 xml:space="preserve">Lead site teams </w:t>
      </w:r>
      <w:proofErr w:type="gramStart"/>
      <w:r w:rsidRPr="002A5B07">
        <w:rPr>
          <w:rFonts w:ascii="Arial" w:eastAsia="Times New Roman" w:hAnsi="Arial" w:cs="Arial"/>
          <w:color w:val="004680"/>
          <w:kern w:val="0"/>
          <w14:ligatures w14:val="none"/>
        </w:rPr>
        <w:t>on a daily basis</w:t>
      </w:r>
      <w:proofErr w:type="gramEnd"/>
      <w:r w:rsidRPr="002A5B07">
        <w:rPr>
          <w:rFonts w:ascii="Arial" w:eastAsia="Times New Roman" w:hAnsi="Arial" w:cs="Arial"/>
          <w:color w:val="004680"/>
          <w:kern w:val="0"/>
          <w14:ligatures w14:val="none"/>
        </w:rPr>
        <w:t xml:space="preserve"> to achieve the highest standards of presentation, with regards to facilities, staff and service.</w:t>
      </w:r>
    </w:p>
    <w:p w14:paraId="429FC7C0" w14:textId="77777777" w:rsidR="00157A80" w:rsidRPr="002A5B07" w:rsidRDefault="00157A80"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Complete stock checks of materials and order replenishment when required; control their use and security.</w:t>
      </w:r>
    </w:p>
    <w:p w14:paraId="06BEF169" w14:textId="77777777" w:rsidR="00157A80" w:rsidRPr="002A5B07" w:rsidRDefault="00157A80"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Maintain the highest standards of cleanliness throughout facilities as directed.</w:t>
      </w:r>
    </w:p>
    <w:p w14:paraId="664008C2" w14:textId="77777777" w:rsidR="00157A80" w:rsidRPr="002A5B07" w:rsidRDefault="00157A80"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Conduct regular patrols of the facilities, ensuring maximum cleanliness and security.</w:t>
      </w:r>
    </w:p>
    <w:p w14:paraId="399D6D11" w14:textId="7EACD238" w:rsidR="00157A80" w:rsidRPr="002A5B07" w:rsidRDefault="00157A80" w:rsidP="009101B4">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Ensure accurate reporting of maintenance issues through the adherence to corporate systems and processes.</w:t>
      </w:r>
    </w:p>
    <w:p w14:paraId="39C34B00" w14:textId="77777777" w:rsidR="00157A80" w:rsidRPr="002A5B07" w:rsidRDefault="00157A80"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Ensure accurate monitoring of maintenance standards through patrolling sites and reporting through the defined communication channels.</w:t>
      </w:r>
    </w:p>
    <w:p w14:paraId="5A5D1877" w14:textId="31129916" w:rsidR="009101B4" w:rsidRPr="002A5B07" w:rsidRDefault="009101B4" w:rsidP="00157A80">
      <w:pPr>
        <w:numPr>
          <w:ilvl w:val="0"/>
          <w:numId w:val="24"/>
        </w:numPr>
        <w:spacing w:after="0" w:line="240" w:lineRule="auto"/>
        <w:ind w:left="360"/>
        <w:rPr>
          <w:rFonts w:ascii="Arial" w:eastAsia="Times New Roman" w:hAnsi="Arial" w:cs="Arial"/>
          <w:color w:val="004680"/>
          <w:kern w:val="0"/>
          <w14:ligatures w14:val="none"/>
        </w:rPr>
      </w:pPr>
      <w:r w:rsidRPr="002A5B07">
        <w:rPr>
          <w:rFonts w:ascii="Arial" w:eastAsia="Times New Roman" w:hAnsi="Arial" w:cs="Arial"/>
          <w:color w:val="004680"/>
          <w:kern w:val="0"/>
          <w14:ligatures w14:val="none"/>
        </w:rPr>
        <w:t>Assist in any cleaning required.</w:t>
      </w:r>
    </w:p>
    <w:p w14:paraId="1421238F" w14:textId="77777777" w:rsidR="00157A80" w:rsidRDefault="00157A80" w:rsidP="00157A80">
      <w:pPr>
        <w:spacing w:after="0" w:line="240" w:lineRule="auto"/>
        <w:rPr>
          <w:rFonts w:ascii="Arial" w:eastAsia="Times New Roman" w:hAnsi="Arial" w:cs="Arial"/>
          <w:color w:val="004680"/>
          <w:kern w:val="0"/>
          <w:lang w:val="en-GB" w:eastAsia="en-GB"/>
          <w14:ligatures w14:val="none"/>
        </w:rPr>
      </w:pPr>
    </w:p>
    <w:p w14:paraId="565DCF48" w14:textId="44AC4FFF" w:rsidR="00157A80" w:rsidRPr="002A5B07" w:rsidRDefault="00157A80" w:rsidP="00157A80">
      <w:pPr>
        <w:spacing w:after="0" w:line="240" w:lineRule="auto"/>
        <w:rPr>
          <w:rFonts w:ascii="Arial" w:eastAsia="Times New Roman" w:hAnsi="Arial" w:cs="Arial"/>
          <w:b/>
          <w:color w:val="004680"/>
          <w:kern w:val="0"/>
          <w:lang w:val="en-GB" w:eastAsia="en-GB"/>
          <w14:ligatures w14:val="none"/>
        </w:rPr>
      </w:pPr>
      <w:r w:rsidRPr="002A5B07">
        <w:rPr>
          <w:rFonts w:ascii="Arial" w:eastAsia="Times New Roman" w:hAnsi="Arial" w:cs="Arial"/>
          <w:b/>
          <w:color w:val="004680"/>
          <w:kern w:val="0"/>
          <w:lang w:val="en-GB" w:eastAsia="en-GB"/>
          <w14:ligatures w14:val="none"/>
        </w:rPr>
        <w:t>General</w:t>
      </w:r>
    </w:p>
    <w:p w14:paraId="67E5EF0C"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 xml:space="preserve">Alarm </w:t>
      </w:r>
      <w:proofErr w:type="gramStart"/>
      <w:r w:rsidRPr="002A5B07">
        <w:rPr>
          <w:rFonts w:ascii="Arial" w:eastAsia="Times New Roman" w:hAnsi="Arial" w:cs="Arial"/>
          <w:color w:val="004680"/>
          <w:kern w:val="0"/>
          <w:lang w:val="en-GB" w:eastAsia="en-GB"/>
          <w14:ligatures w14:val="none"/>
        </w:rPr>
        <w:t>call</w:t>
      </w:r>
      <w:proofErr w:type="gramEnd"/>
      <w:r w:rsidRPr="002A5B07">
        <w:rPr>
          <w:rFonts w:ascii="Arial" w:eastAsia="Times New Roman" w:hAnsi="Arial" w:cs="Arial"/>
          <w:color w:val="004680"/>
          <w:kern w:val="0"/>
          <w:lang w:val="en-GB" w:eastAsia="en-GB"/>
          <w14:ligatures w14:val="none"/>
        </w:rPr>
        <w:t xml:space="preserve"> out cover if required.</w:t>
      </w:r>
    </w:p>
    <w:p w14:paraId="7B107CCB"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To close the Centre in the event of risk to users or if service cannot be maintained.</w:t>
      </w:r>
    </w:p>
    <w:p w14:paraId="429064FE"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Authority to bar or eject members of the public who pose a threat to safety, security or proper use of the facilities.</w:t>
      </w:r>
    </w:p>
    <w:p w14:paraId="387F37D2"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Authority to summon Police to assist with any disorder or trouble that may arise.</w:t>
      </w:r>
    </w:p>
    <w:p w14:paraId="038D3B13"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Outside normal working hours, to call in specialist repairers from the Trust’s emergency repair contractor list and authorise emergency repairs essential to maintain the operation of the facilities.</w:t>
      </w:r>
    </w:p>
    <w:p w14:paraId="5C1FFBD4" w14:textId="77777777" w:rsidR="00157A80" w:rsidRPr="002A5B07" w:rsidRDefault="00157A80" w:rsidP="00157A80">
      <w:pPr>
        <w:numPr>
          <w:ilvl w:val="0"/>
          <w:numId w:val="23"/>
        </w:numPr>
        <w:spacing w:after="0" w:line="240" w:lineRule="auto"/>
        <w:rPr>
          <w:rFonts w:ascii="Arial" w:eastAsia="Times New Roman" w:hAnsi="Arial" w:cs="Arial"/>
          <w:color w:val="004680"/>
          <w:kern w:val="0"/>
          <w:lang w:val="en-GB" w:eastAsia="en-GB"/>
          <w14:ligatures w14:val="none"/>
        </w:rPr>
      </w:pPr>
      <w:r w:rsidRPr="002A5B07">
        <w:rPr>
          <w:rFonts w:ascii="Arial" w:eastAsia="Times New Roman" w:hAnsi="Arial" w:cs="Arial"/>
          <w:color w:val="004680"/>
          <w:kern w:val="0"/>
          <w:lang w:val="en-GB" w:eastAsia="en-GB"/>
          <w14:ligatures w14:val="none"/>
        </w:rPr>
        <w:t>Undertake any other duties as requested commensurate with the role, including project work, internal job rotation and absence cover.</w:t>
      </w:r>
    </w:p>
    <w:p w14:paraId="6226A540" w14:textId="77777777" w:rsidR="00340A22" w:rsidRPr="002A5B07" w:rsidRDefault="00340A22" w:rsidP="00157A80">
      <w:pPr>
        <w:spacing w:after="0" w:line="240" w:lineRule="auto"/>
        <w:rPr>
          <w:rFonts w:ascii="Arial" w:hAnsi="Arial" w:cs="Arial"/>
          <w:color w:val="004680"/>
        </w:rPr>
      </w:pPr>
    </w:p>
    <w:p w14:paraId="71DF6489" w14:textId="77777777" w:rsidR="00340A22" w:rsidRPr="002A5B07" w:rsidRDefault="00340A22" w:rsidP="003353F5">
      <w:pPr>
        <w:spacing w:after="0"/>
        <w:rPr>
          <w:rFonts w:ascii="Arial" w:hAnsi="Arial" w:cs="Arial"/>
          <w:color w:val="004680"/>
        </w:rPr>
      </w:pPr>
    </w:p>
    <w:p w14:paraId="66230215"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Cs/>
          <w:color w:val="004680"/>
          <w:kern w:val="0"/>
          <w14:ligatures w14:val="none"/>
        </w:rPr>
        <w:t>I agree to accept this Job Description.</w:t>
      </w:r>
    </w:p>
    <w:p w14:paraId="6813BBB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sz w:val="20"/>
          <w:szCs w:val="20"/>
          <w14:ligatures w14:val="none"/>
        </w:rPr>
      </w:pPr>
    </w:p>
    <w:p w14:paraId="58153E62"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Name: </w:t>
      </w:r>
      <w:proofErr w:type="gramStart"/>
      <w:r w:rsidRPr="002A5B07">
        <w:rPr>
          <w:rFonts w:ascii="Arial" w:eastAsia="Arial" w:hAnsi="Arial" w:cs="Arial"/>
          <w:bCs/>
          <w:color w:val="004680"/>
          <w:kern w:val="0"/>
          <w14:ligatures w14:val="none"/>
        </w:rPr>
        <w:t>…..</w:t>
      </w:r>
      <w:proofErr w:type="gramEnd"/>
      <w:r w:rsidRPr="002A5B07">
        <w:rPr>
          <w:rFonts w:ascii="Arial" w:eastAsia="Arial" w:hAnsi="Arial" w:cs="Arial"/>
          <w:bCs/>
          <w:color w:val="004680"/>
          <w:kern w:val="0"/>
          <w14:ligatures w14:val="none"/>
        </w:rPr>
        <w:t>………………………………………………………………………………………………</w:t>
      </w:r>
    </w:p>
    <w:p w14:paraId="42072CD0"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284F010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Signed: </w:t>
      </w:r>
      <w:r w:rsidRPr="002A5B07">
        <w:rPr>
          <w:rFonts w:ascii="Arial" w:eastAsia="Arial" w:hAnsi="Arial" w:cs="Arial"/>
          <w:bCs/>
          <w:color w:val="004680"/>
          <w:kern w:val="0"/>
          <w14:ligatures w14:val="none"/>
        </w:rPr>
        <w:t>…………………………………………………………………………………………………</w:t>
      </w:r>
    </w:p>
    <w:p w14:paraId="79E73EBC"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375EA04B" w14:textId="77777777" w:rsidR="00517C77" w:rsidRPr="002A5B07" w:rsidRDefault="00517C77" w:rsidP="00517C77">
      <w:pPr>
        <w:spacing w:after="0"/>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Date: </w:t>
      </w:r>
      <w:r w:rsidRPr="002A5B07">
        <w:rPr>
          <w:rFonts w:ascii="Arial" w:eastAsia="Arial" w:hAnsi="Arial" w:cs="Arial"/>
          <w:bCs/>
          <w:color w:val="004680"/>
          <w:kern w:val="0"/>
          <w14:ligatures w14:val="none"/>
        </w:rPr>
        <w:t>………………………………………………………………………………………………….…</w:t>
      </w:r>
    </w:p>
    <w:p w14:paraId="0D35DB19" w14:textId="2D139607" w:rsidR="00517C77" w:rsidRDefault="00517C77">
      <w:pPr>
        <w:rPr>
          <w:rFonts w:ascii="Arial" w:hAnsi="Arial" w:cs="Arial"/>
        </w:rPr>
      </w:pPr>
      <w:r w:rsidRPr="002A5B07">
        <w:rPr>
          <w:rFonts w:ascii="Arial" w:hAnsi="Arial" w:cs="Arial"/>
          <w:color w:val="004680"/>
        </w:rPr>
        <w:br w:type="page"/>
      </w:r>
    </w:p>
    <w:p w14:paraId="23785410" w14:textId="77777777" w:rsidR="00517C77" w:rsidRDefault="00517C77" w:rsidP="003353F5">
      <w:pPr>
        <w:spacing w:after="0"/>
        <w:rPr>
          <w:rFonts w:ascii="Arial" w:hAnsi="Arial" w:cs="Arial"/>
        </w:rPr>
      </w:pPr>
    </w:p>
    <w:p w14:paraId="39C11DA2" w14:textId="4F36FC2F" w:rsidR="00157A80" w:rsidRPr="002A5B07" w:rsidRDefault="00157A80" w:rsidP="00157A80">
      <w:pPr>
        <w:spacing w:after="0" w:line="240" w:lineRule="auto"/>
        <w:rPr>
          <w:rFonts w:ascii="Arial" w:eastAsia="Times New Roman" w:hAnsi="Arial" w:cs="Arial"/>
          <w:b/>
          <w:color w:val="004680"/>
          <w:kern w:val="0"/>
          <w14:ligatures w14:val="none"/>
        </w:rPr>
      </w:pPr>
      <w:r w:rsidRPr="002A5B07">
        <w:rPr>
          <w:rFonts w:ascii="Arial" w:eastAsia="Times New Roman" w:hAnsi="Arial" w:cs="Arial"/>
          <w:b/>
          <w:color w:val="004680"/>
          <w:kern w:val="0"/>
          <w14:ligatures w14:val="none"/>
        </w:rPr>
        <w:t xml:space="preserve">PERSON SPECIFICATION: </w:t>
      </w:r>
      <w:r w:rsidR="003A6F33" w:rsidRPr="002A5B07">
        <w:rPr>
          <w:rFonts w:ascii="Arial" w:eastAsia="Times New Roman" w:hAnsi="Arial" w:cs="Arial"/>
          <w:b/>
          <w:color w:val="004680"/>
          <w:kern w:val="0"/>
          <w14:ligatures w14:val="none"/>
        </w:rPr>
        <w:t>DUTY</w:t>
      </w:r>
      <w:r w:rsidRPr="002A5B07">
        <w:rPr>
          <w:rFonts w:ascii="Arial" w:eastAsia="Times New Roman" w:hAnsi="Arial" w:cs="Arial"/>
          <w:b/>
          <w:color w:val="004680"/>
          <w:kern w:val="0"/>
          <w14:ligatures w14:val="none"/>
        </w:rPr>
        <w:t xml:space="preserve"> MANAGER</w:t>
      </w:r>
    </w:p>
    <w:tbl>
      <w:tblPr>
        <w:tblStyle w:val="TableGrid1"/>
        <w:tblW w:w="9351" w:type="dxa"/>
        <w:tblLook w:val="04A0" w:firstRow="1" w:lastRow="0" w:firstColumn="1" w:lastColumn="0" w:noHBand="0" w:noVBand="1"/>
      </w:tblPr>
      <w:tblGrid>
        <w:gridCol w:w="2093"/>
        <w:gridCol w:w="3685"/>
        <w:gridCol w:w="3573"/>
      </w:tblGrid>
      <w:tr w:rsidR="00157A80" w:rsidRPr="00157A80" w14:paraId="1594D245" w14:textId="77777777" w:rsidTr="00877AA5">
        <w:tc>
          <w:tcPr>
            <w:tcW w:w="2093" w:type="dxa"/>
            <w:shd w:val="clear" w:color="auto" w:fill="5AB88F"/>
          </w:tcPr>
          <w:p w14:paraId="409A986B" w14:textId="77777777" w:rsidR="00157A80" w:rsidRPr="00157A80" w:rsidRDefault="00157A80" w:rsidP="00157A80">
            <w:pPr>
              <w:rPr>
                <w:rFonts w:ascii="Arial" w:eastAsia="Times New Roman" w:hAnsi="Arial" w:cs="Arial"/>
                <w:b/>
                <w:color w:val="FFFFFF" w:themeColor="background1"/>
                <w:lang w:eastAsia="en-GB"/>
              </w:rPr>
            </w:pPr>
          </w:p>
        </w:tc>
        <w:tc>
          <w:tcPr>
            <w:tcW w:w="3685" w:type="dxa"/>
            <w:shd w:val="clear" w:color="auto" w:fill="5AB88F"/>
          </w:tcPr>
          <w:p w14:paraId="05D62AD3"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Essential</w:t>
            </w:r>
          </w:p>
        </w:tc>
        <w:tc>
          <w:tcPr>
            <w:tcW w:w="3573" w:type="dxa"/>
            <w:shd w:val="clear" w:color="auto" w:fill="5AB88F"/>
          </w:tcPr>
          <w:p w14:paraId="04358DF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Desirable</w:t>
            </w:r>
          </w:p>
        </w:tc>
      </w:tr>
      <w:tr w:rsidR="00157A80" w:rsidRPr="00157A80" w14:paraId="2BE1FA6B" w14:textId="77777777" w:rsidTr="00877AA5">
        <w:tc>
          <w:tcPr>
            <w:tcW w:w="2093" w:type="dxa"/>
            <w:shd w:val="clear" w:color="auto" w:fill="5AB88F"/>
          </w:tcPr>
          <w:p w14:paraId="09534CC1"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Disposition</w:t>
            </w:r>
          </w:p>
        </w:tc>
        <w:tc>
          <w:tcPr>
            <w:tcW w:w="3685" w:type="dxa"/>
          </w:tcPr>
          <w:p w14:paraId="5BB4379E"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Customer focused</w:t>
            </w:r>
          </w:p>
          <w:p w14:paraId="2BC68862"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Driven and Enthusiastic</w:t>
            </w:r>
          </w:p>
          <w:p w14:paraId="7A6AE539"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Passion for providing exceptional service</w:t>
            </w:r>
          </w:p>
          <w:p w14:paraId="71E8C2CD"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Can do attitude</w:t>
            </w:r>
          </w:p>
          <w:p w14:paraId="09861F7F"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Pro-active</w:t>
            </w:r>
          </w:p>
          <w:p w14:paraId="797309B3" w14:textId="77777777" w:rsidR="00157A80" w:rsidRPr="002A5B07" w:rsidRDefault="00157A80" w:rsidP="00157A80">
            <w:pPr>
              <w:numPr>
                <w:ilvl w:val="0"/>
                <w:numId w:val="27"/>
              </w:numPr>
              <w:ind w:left="342"/>
              <w:rPr>
                <w:rFonts w:ascii="Arial" w:eastAsia="Times New Roman" w:hAnsi="Arial" w:cs="Arial"/>
                <w:color w:val="004680"/>
                <w:lang w:eastAsia="en-GB"/>
              </w:rPr>
            </w:pPr>
            <w:r w:rsidRPr="002A5B07">
              <w:rPr>
                <w:rFonts w:ascii="Arial" w:eastAsia="Times New Roman" w:hAnsi="Arial" w:cs="Arial"/>
                <w:color w:val="004680"/>
                <w:lang w:eastAsia="en-GB"/>
              </w:rPr>
              <w:t>Team Player</w:t>
            </w:r>
          </w:p>
          <w:p w14:paraId="4D480B91" w14:textId="77777777" w:rsidR="00157A80" w:rsidRPr="002A5B07" w:rsidRDefault="00157A80" w:rsidP="00157A80">
            <w:pPr>
              <w:ind w:left="342"/>
              <w:rPr>
                <w:rFonts w:ascii="Arial" w:eastAsia="Times New Roman" w:hAnsi="Arial" w:cs="Arial"/>
                <w:color w:val="004680"/>
                <w:lang w:eastAsia="en-GB"/>
              </w:rPr>
            </w:pPr>
          </w:p>
        </w:tc>
        <w:tc>
          <w:tcPr>
            <w:tcW w:w="3573" w:type="dxa"/>
          </w:tcPr>
          <w:p w14:paraId="5FF0971C" w14:textId="77777777" w:rsidR="00157A80" w:rsidRPr="002A5B07" w:rsidRDefault="00157A80" w:rsidP="00157A80">
            <w:pPr>
              <w:rPr>
                <w:rFonts w:ascii="Arial" w:eastAsia="Times New Roman" w:hAnsi="Arial" w:cs="Arial"/>
                <w:color w:val="004680"/>
                <w:lang w:eastAsia="en-GB"/>
              </w:rPr>
            </w:pPr>
          </w:p>
        </w:tc>
      </w:tr>
      <w:tr w:rsidR="00157A80" w:rsidRPr="00157A80" w14:paraId="466854E7" w14:textId="77777777" w:rsidTr="00877AA5">
        <w:tc>
          <w:tcPr>
            <w:tcW w:w="2093" w:type="dxa"/>
            <w:shd w:val="clear" w:color="auto" w:fill="5AB88F"/>
          </w:tcPr>
          <w:p w14:paraId="1750AE45"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Experience</w:t>
            </w:r>
          </w:p>
        </w:tc>
        <w:tc>
          <w:tcPr>
            <w:tcW w:w="3685" w:type="dxa"/>
          </w:tcPr>
          <w:p w14:paraId="0D3A46EA" w14:textId="77777777" w:rsidR="00157A80" w:rsidRPr="002A5B07" w:rsidRDefault="00157A80" w:rsidP="00157A80">
            <w:pPr>
              <w:numPr>
                <w:ilvl w:val="0"/>
                <w:numId w:val="30"/>
              </w:numPr>
              <w:ind w:left="342"/>
              <w:rPr>
                <w:rFonts w:ascii="Arial" w:eastAsia="Times New Roman" w:hAnsi="Arial" w:cs="Arial"/>
                <w:color w:val="004680"/>
                <w:lang w:eastAsia="en-GB"/>
              </w:rPr>
            </w:pPr>
            <w:r w:rsidRPr="002A5B07">
              <w:rPr>
                <w:rFonts w:ascii="Arial" w:eastAsia="Times New Roman" w:hAnsi="Arial" w:cs="Arial"/>
                <w:color w:val="004680"/>
                <w:lang w:eastAsia="en-GB"/>
              </w:rPr>
              <w:t>Staff supervision, leading teams to deliver high results, meet targets and respond to changing priorities.</w:t>
            </w:r>
          </w:p>
          <w:p w14:paraId="0FBF3B2E" w14:textId="77777777" w:rsidR="00157A80" w:rsidRPr="002A5B07" w:rsidRDefault="00157A80" w:rsidP="00157A80">
            <w:pPr>
              <w:rPr>
                <w:rFonts w:ascii="Arial" w:eastAsia="Times New Roman" w:hAnsi="Arial" w:cs="Arial"/>
                <w:color w:val="004680"/>
                <w:lang w:eastAsia="en-GB"/>
              </w:rPr>
            </w:pPr>
          </w:p>
          <w:p w14:paraId="364E01B8" w14:textId="77777777" w:rsidR="00157A80" w:rsidRPr="002A5B07" w:rsidRDefault="00157A80" w:rsidP="00157A80">
            <w:pPr>
              <w:rPr>
                <w:rFonts w:ascii="Arial" w:eastAsia="Times New Roman" w:hAnsi="Arial" w:cs="Arial"/>
                <w:color w:val="004680"/>
                <w:lang w:eastAsia="en-GB"/>
              </w:rPr>
            </w:pPr>
          </w:p>
          <w:p w14:paraId="69A4B78C" w14:textId="77777777" w:rsidR="00157A80" w:rsidRPr="002A5B07" w:rsidRDefault="00157A80" w:rsidP="00157A80">
            <w:pPr>
              <w:rPr>
                <w:rFonts w:ascii="Arial" w:eastAsia="Times New Roman" w:hAnsi="Arial" w:cs="Arial"/>
                <w:color w:val="004680"/>
                <w:lang w:eastAsia="en-GB"/>
              </w:rPr>
            </w:pPr>
          </w:p>
          <w:p w14:paraId="6F226F8A" w14:textId="77777777" w:rsidR="00157A80" w:rsidRPr="002A5B07" w:rsidRDefault="00157A80" w:rsidP="00157A80">
            <w:pPr>
              <w:rPr>
                <w:rFonts w:ascii="Arial" w:eastAsia="Times New Roman" w:hAnsi="Arial" w:cs="Arial"/>
                <w:color w:val="004680"/>
                <w:lang w:eastAsia="en-GB"/>
              </w:rPr>
            </w:pPr>
          </w:p>
        </w:tc>
        <w:tc>
          <w:tcPr>
            <w:tcW w:w="3573" w:type="dxa"/>
          </w:tcPr>
          <w:p w14:paraId="171E00BD" w14:textId="780ACF0E" w:rsidR="00157A80" w:rsidRPr="002A5B07" w:rsidRDefault="00157A80" w:rsidP="00157A80">
            <w:pPr>
              <w:numPr>
                <w:ilvl w:val="0"/>
                <w:numId w:val="28"/>
              </w:numPr>
              <w:ind w:left="347"/>
              <w:rPr>
                <w:rFonts w:ascii="Arial" w:eastAsia="Times New Roman" w:hAnsi="Arial" w:cs="Arial"/>
                <w:color w:val="004680"/>
                <w:lang w:eastAsia="en-GB"/>
              </w:rPr>
            </w:pPr>
            <w:r w:rsidRPr="002A5B07">
              <w:rPr>
                <w:rFonts w:ascii="Arial" w:eastAsia="Times New Roman" w:hAnsi="Arial" w:cs="Arial"/>
                <w:color w:val="004680"/>
                <w:lang w:eastAsia="en-GB"/>
              </w:rPr>
              <w:t>Previous experience of work in a customer focus</w:t>
            </w:r>
            <w:r w:rsidR="00184A98">
              <w:rPr>
                <w:rFonts w:ascii="Arial" w:eastAsia="Times New Roman" w:hAnsi="Arial" w:cs="Arial"/>
                <w:color w:val="004680"/>
                <w:lang w:eastAsia="en-GB"/>
              </w:rPr>
              <w:t>s</w:t>
            </w:r>
            <w:r w:rsidRPr="002A5B07">
              <w:rPr>
                <w:rFonts w:ascii="Arial" w:eastAsia="Times New Roman" w:hAnsi="Arial" w:cs="Arial"/>
                <w:color w:val="004680"/>
                <w:lang w:eastAsia="en-GB"/>
              </w:rPr>
              <w:t xml:space="preserve">ed service delivery environment. </w:t>
            </w:r>
          </w:p>
          <w:p w14:paraId="750F1305" w14:textId="77777777" w:rsidR="00157A80" w:rsidRPr="002A5B07" w:rsidRDefault="00157A80" w:rsidP="00157A80">
            <w:pPr>
              <w:numPr>
                <w:ilvl w:val="0"/>
                <w:numId w:val="28"/>
              </w:numPr>
              <w:ind w:left="347"/>
              <w:rPr>
                <w:rFonts w:ascii="Arial" w:eastAsia="Times New Roman" w:hAnsi="Arial" w:cs="Arial"/>
                <w:color w:val="004680"/>
                <w:lang w:eastAsia="en-GB"/>
              </w:rPr>
            </w:pPr>
            <w:r w:rsidRPr="002A5B07">
              <w:rPr>
                <w:rFonts w:ascii="Arial" w:eastAsia="Times New Roman" w:hAnsi="Arial" w:cs="Arial"/>
                <w:color w:val="004680"/>
                <w:lang w:eastAsia="en-GB"/>
              </w:rPr>
              <w:t>Cash handling/reconciliation and experience of following financial systems.</w:t>
            </w:r>
          </w:p>
          <w:p w14:paraId="5E59A824" w14:textId="77777777" w:rsidR="00157A80" w:rsidRPr="002A5B07" w:rsidRDefault="00157A80" w:rsidP="00157A80">
            <w:pPr>
              <w:numPr>
                <w:ilvl w:val="0"/>
                <w:numId w:val="28"/>
              </w:numPr>
              <w:ind w:left="347"/>
              <w:rPr>
                <w:rFonts w:ascii="Arial" w:eastAsia="Times New Roman" w:hAnsi="Arial" w:cs="Arial"/>
                <w:color w:val="004680"/>
                <w:lang w:eastAsia="en-GB"/>
              </w:rPr>
            </w:pPr>
            <w:r w:rsidRPr="002A5B07">
              <w:rPr>
                <w:rFonts w:ascii="Arial" w:eastAsia="Times New Roman" w:hAnsi="Arial" w:cs="Arial"/>
                <w:color w:val="004680"/>
                <w:lang w:eastAsia="en-GB"/>
              </w:rPr>
              <w:t>Able to calculate figures for a wide range of applications</w:t>
            </w:r>
          </w:p>
          <w:p w14:paraId="30945AB3" w14:textId="77777777" w:rsidR="00157A80" w:rsidRPr="002A5B07" w:rsidRDefault="00157A80" w:rsidP="00157A80">
            <w:pPr>
              <w:ind w:left="347"/>
              <w:rPr>
                <w:rFonts w:ascii="Arial" w:eastAsia="Times New Roman" w:hAnsi="Arial" w:cs="Arial"/>
                <w:color w:val="004680"/>
                <w:lang w:eastAsia="en-GB"/>
              </w:rPr>
            </w:pPr>
          </w:p>
        </w:tc>
      </w:tr>
      <w:tr w:rsidR="00157A80" w:rsidRPr="00157A80" w14:paraId="56EDF11F" w14:textId="77777777" w:rsidTr="00877AA5">
        <w:tc>
          <w:tcPr>
            <w:tcW w:w="2093" w:type="dxa"/>
            <w:shd w:val="clear" w:color="auto" w:fill="5AB88F"/>
          </w:tcPr>
          <w:p w14:paraId="2B8DED86"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Qualifications</w:t>
            </w:r>
          </w:p>
        </w:tc>
        <w:tc>
          <w:tcPr>
            <w:tcW w:w="3685" w:type="dxa"/>
          </w:tcPr>
          <w:p w14:paraId="7EDDEBB8" w14:textId="77777777" w:rsidR="00157A80" w:rsidRPr="002A5B07" w:rsidRDefault="00157A80" w:rsidP="00157A80">
            <w:pPr>
              <w:numPr>
                <w:ilvl w:val="0"/>
                <w:numId w:val="33"/>
              </w:numPr>
              <w:ind w:left="342"/>
              <w:rPr>
                <w:rFonts w:ascii="Arial" w:eastAsia="Times New Roman" w:hAnsi="Arial" w:cs="Arial"/>
                <w:color w:val="004680"/>
                <w:lang w:eastAsia="en-GB"/>
              </w:rPr>
            </w:pPr>
            <w:r w:rsidRPr="002A5B07">
              <w:rPr>
                <w:rFonts w:ascii="Arial" w:eastAsia="Times New Roman" w:hAnsi="Arial" w:cs="Arial"/>
                <w:color w:val="004680"/>
                <w:lang w:eastAsia="en-GB"/>
              </w:rPr>
              <w:t>To hold or to be able to obtain a National Pool Lifeguard Qualification (NPLQ)</w:t>
            </w:r>
          </w:p>
        </w:tc>
        <w:tc>
          <w:tcPr>
            <w:tcW w:w="3573" w:type="dxa"/>
          </w:tcPr>
          <w:p w14:paraId="22A8DAF8" w14:textId="77777777" w:rsidR="00157A80" w:rsidRPr="002A5B07" w:rsidRDefault="00157A80" w:rsidP="00157A80">
            <w:pPr>
              <w:numPr>
                <w:ilvl w:val="0"/>
                <w:numId w:val="29"/>
              </w:numPr>
              <w:ind w:left="347"/>
              <w:rPr>
                <w:rFonts w:ascii="Arial" w:eastAsia="Times New Roman" w:hAnsi="Arial" w:cs="Arial"/>
                <w:color w:val="004680"/>
                <w:lang w:eastAsia="en-GB"/>
              </w:rPr>
            </w:pPr>
            <w:r w:rsidRPr="002A5B07">
              <w:rPr>
                <w:rFonts w:ascii="Arial" w:eastAsia="Times New Roman" w:hAnsi="Arial" w:cs="Arial"/>
                <w:color w:val="004680"/>
                <w:lang w:eastAsia="en-GB"/>
              </w:rPr>
              <w:t>Current First Aid Certificate</w:t>
            </w:r>
          </w:p>
          <w:p w14:paraId="42E52FF0" w14:textId="77777777" w:rsidR="00157A80" w:rsidRPr="002A5B07" w:rsidRDefault="00157A80" w:rsidP="00157A80">
            <w:pPr>
              <w:numPr>
                <w:ilvl w:val="0"/>
                <w:numId w:val="29"/>
              </w:numPr>
              <w:ind w:left="347"/>
              <w:rPr>
                <w:rFonts w:ascii="Arial" w:eastAsia="Times New Roman" w:hAnsi="Arial" w:cs="Arial"/>
                <w:color w:val="004680"/>
                <w:lang w:eastAsia="en-GB"/>
              </w:rPr>
            </w:pPr>
            <w:r w:rsidRPr="002A5B07">
              <w:rPr>
                <w:rFonts w:ascii="Arial" w:eastAsia="Times New Roman" w:hAnsi="Arial" w:cs="Arial"/>
                <w:color w:val="004680"/>
                <w:lang w:eastAsia="en-GB"/>
              </w:rPr>
              <w:t>Pool Plant Operators Qualification</w:t>
            </w:r>
          </w:p>
          <w:p w14:paraId="6D6CEDD7" w14:textId="77777777" w:rsidR="00157A80" w:rsidRPr="002A5B07" w:rsidRDefault="00157A80" w:rsidP="00157A80">
            <w:pPr>
              <w:numPr>
                <w:ilvl w:val="0"/>
                <w:numId w:val="29"/>
              </w:numPr>
              <w:ind w:left="347"/>
              <w:rPr>
                <w:rFonts w:ascii="Arial" w:eastAsia="Times New Roman" w:hAnsi="Arial" w:cs="Arial"/>
                <w:color w:val="004680"/>
                <w:lang w:eastAsia="en-GB"/>
              </w:rPr>
            </w:pPr>
            <w:r w:rsidRPr="002A5B07">
              <w:rPr>
                <w:rFonts w:ascii="Arial" w:eastAsia="Times New Roman" w:hAnsi="Arial" w:cs="Arial"/>
                <w:color w:val="004680"/>
                <w:lang w:eastAsia="en-GB"/>
              </w:rPr>
              <w:t>Coaching qualification in one or more sports</w:t>
            </w:r>
          </w:p>
          <w:p w14:paraId="06ED4147" w14:textId="77777777" w:rsidR="00157A80" w:rsidRPr="002A5B07" w:rsidRDefault="00157A80" w:rsidP="00157A80">
            <w:pPr>
              <w:ind w:left="347"/>
              <w:rPr>
                <w:rFonts w:ascii="Arial" w:eastAsia="Times New Roman" w:hAnsi="Arial" w:cs="Arial"/>
                <w:color w:val="004680"/>
                <w:lang w:eastAsia="en-GB"/>
              </w:rPr>
            </w:pPr>
          </w:p>
        </w:tc>
      </w:tr>
      <w:tr w:rsidR="00157A80" w:rsidRPr="00157A80" w14:paraId="70D8BD52" w14:textId="77777777" w:rsidTr="00877AA5">
        <w:tc>
          <w:tcPr>
            <w:tcW w:w="2093" w:type="dxa"/>
            <w:shd w:val="clear" w:color="auto" w:fill="5AB88F"/>
          </w:tcPr>
          <w:p w14:paraId="0148122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Skills</w:t>
            </w:r>
          </w:p>
        </w:tc>
        <w:tc>
          <w:tcPr>
            <w:tcW w:w="3685" w:type="dxa"/>
          </w:tcPr>
          <w:p w14:paraId="44EDE8A4" w14:textId="77777777" w:rsidR="00157A80" w:rsidRPr="002A5B07" w:rsidRDefault="00157A80" w:rsidP="00157A80">
            <w:pPr>
              <w:numPr>
                <w:ilvl w:val="0"/>
                <w:numId w:val="32"/>
              </w:numPr>
              <w:ind w:left="342"/>
              <w:rPr>
                <w:rFonts w:ascii="Arial" w:eastAsia="Times New Roman" w:hAnsi="Arial" w:cs="Arial"/>
                <w:color w:val="004680"/>
                <w:lang w:eastAsia="en-GB"/>
              </w:rPr>
            </w:pPr>
            <w:r w:rsidRPr="002A5B07">
              <w:rPr>
                <w:rFonts w:ascii="Arial" w:eastAsia="Times New Roman" w:hAnsi="Arial" w:cs="Arial"/>
                <w:color w:val="004680"/>
                <w:lang w:eastAsia="en-GB"/>
              </w:rPr>
              <w:t>Strong interpersonal skills with the ability to adapt communications and approach to suit different circumstances.</w:t>
            </w:r>
          </w:p>
          <w:p w14:paraId="7602C06E" w14:textId="77777777" w:rsidR="00157A80" w:rsidRPr="002A5B07" w:rsidRDefault="00157A80" w:rsidP="00157A80">
            <w:pPr>
              <w:numPr>
                <w:ilvl w:val="0"/>
                <w:numId w:val="32"/>
              </w:numPr>
              <w:ind w:left="342"/>
              <w:rPr>
                <w:rFonts w:ascii="Arial" w:eastAsia="Times New Roman" w:hAnsi="Arial" w:cs="Arial"/>
                <w:color w:val="004680"/>
                <w:lang w:eastAsia="en-GB"/>
              </w:rPr>
            </w:pPr>
            <w:r w:rsidRPr="002A5B07">
              <w:rPr>
                <w:rFonts w:ascii="Arial" w:eastAsia="Times New Roman" w:hAnsi="Arial" w:cs="Arial"/>
                <w:color w:val="004680"/>
                <w:lang w:eastAsia="en-GB"/>
              </w:rPr>
              <w:t>Good organisational skills.</w:t>
            </w:r>
          </w:p>
          <w:p w14:paraId="629D33FF" w14:textId="77777777" w:rsidR="00157A80" w:rsidRPr="002A5B07" w:rsidRDefault="00157A80" w:rsidP="00157A80">
            <w:pPr>
              <w:numPr>
                <w:ilvl w:val="0"/>
                <w:numId w:val="32"/>
              </w:numPr>
              <w:ind w:left="342"/>
              <w:rPr>
                <w:rFonts w:ascii="Arial" w:eastAsia="Times New Roman" w:hAnsi="Arial" w:cs="Arial"/>
                <w:color w:val="004680"/>
                <w:lang w:eastAsia="en-GB"/>
              </w:rPr>
            </w:pPr>
            <w:r w:rsidRPr="002A5B07">
              <w:rPr>
                <w:rFonts w:ascii="Arial" w:eastAsia="Times New Roman" w:hAnsi="Arial" w:cs="Arial"/>
                <w:color w:val="004680"/>
                <w:lang w:eastAsia="en-GB"/>
              </w:rPr>
              <w:t>Leadership and coaching experience.</w:t>
            </w:r>
          </w:p>
          <w:p w14:paraId="43E0972D" w14:textId="77777777" w:rsidR="00157A80" w:rsidRPr="002A5B07" w:rsidRDefault="00157A80" w:rsidP="00157A80">
            <w:pPr>
              <w:numPr>
                <w:ilvl w:val="0"/>
                <w:numId w:val="32"/>
              </w:numPr>
              <w:ind w:left="342"/>
              <w:rPr>
                <w:rFonts w:ascii="Arial" w:eastAsia="Times New Roman" w:hAnsi="Arial" w:cs="Arial"/>
                <w:color w:val="004680"/>
                <w:lang w:eastAsia="en-GB"/>
              </w:rPr>
            </w:pPr>
            <w:r w:rsidRPr="002A5B07">
              <w:rPr>
                <w:rFonts w:ascii="Arial" w:eastAsia="Times New Roman" w:hAnsi="Arial" w:cs="Arial"/>
                <w:color w:val="004680"/>
                <w:lang w:eastAsia="en-GB"/>
              </w:rPr>
              <w:t>Excellent time management.</w:t>
            </w:r>
          </w:p>
          <w:p w14:paraId="1A147583" w14:textId="77777777" w:rsidR="00157A80" w:rsidRPr="002A5B07" w:rsidRDefault="00157A80" w:rsidP="00157A80">
            <w:pPr>
              <w:ind w:left="342"/>
              <w:rPr>
                <w:rFonts w:ascii="Arial" w:eastAsia="Times New Roman" w:hAnsi="Arial" w:cs="Arial"/>
                <w:color w:val="004680"/>
                <w:lang w:eastAsia="en-GB"/>
              </w:rPr>
            </w:pPr>
          </w:p>
        </w:tc>
        <w:tc>
          <w:tcPr>
            <w:tcW w:w="3573" w:type="dxa"/>
          </w:tcPr>
          <w:p w14:paraId="1DECE61A" w14:textId="77777777" w:rsidR="00157A80" w:rsidRPr="002A5B07" w:rsidRDefault="00157A80" w:rsidP="00157A80">
            <w:pPr>
              <w:numPr>
                <w:ilvl w:val="0"/>
                <w:numId w:val="31"/>
              </w:numPr>
              <w:ind w:left="347"/>
              <w:rPr>
                <w:rFonts w:ascii="Arial" w:eastAsia="Times New Roman" w:hAnsi="Arial" w:cs="Arial"/>
                <w:color w:val="004680"/>
                <w:lang w:eastAsia="en-GB"/>
              </w:rPr>
            </w:pPr>
            <w:r w:rsidRPr="002A5B07">
              <w:rPr>
                <w:rFonts w:ascii="Arial" w:eastAsia="Times New Roman" w:hAnsi="Arial" w:cs="Arial"/>
                <w:color w:val="004680"/>
                <w:lang w:eastAsia="en-GB"/>
              </w:rPr>
              <w:t>Experience of recruiting, training and developing staff.</w:t>
            </w:r>
          </w:p>
          <w:p w14:paraId="2444402D" w14:textId="77777777" w:rsidR="00157A80" w:rsidRPr="002A5B07" w:rsidRDefault="00157A80" w:rsidP="00157A80">
            <w:pPr>
              <w:numPr>
                <w:ilvl w:val="0"/>
                <w:numId w:val="31"/>
              </w:numPr>
              <w:ind w:left="347"/>
              <w:rPr>
                <w:rFonts w:ascii="Arial" w:eastAsia="Times New Roman" w:hAnsi="Arial" w:cs="Arial"/>
                <w:color w:val="004680"/>
                <w:lang w:eastAsia="en-GB"/>
              </w:rPr>
            </w:pPr>
            <w:r w:rsidRPr="002A5B07">
              <w:rPr>
                <w:rFonts w:ascii="Arial" w:eastAsia="Times New Roman" w:hAnsi="Arial" w:cs="Arial"/>
                <w:color w:val="004680"/>
                <w:lang w:eastAsia="en-GB"/>
              </w:rPr>
              <w:t>Familiarity with Microsoft Office applications.</w:t>
            </w:r>
          </w:p>
          <w:p w14:paraId="695EB1D2" w14:textId="77777777" w:rsidR="00157A80" w:rsidRPr="002A5B07" w:rsidRDefault="00157A80" w:rsidP="00157A80">
            <w:pPr>
              <w:rPr>
                <w:rFonts w:ascii="Arial" w:eastAsia="Times New Roman" w:hAnsi="Arial" w:cs="Arial"/>
                <w:color w:val="004680"/>
                <w:lang w:eastAsia="en-GB"/>
              </w:rPr>
            </w:pPr>
          </w:p>
        </w:tc>
      </w:tr>
      <w:tr w:rsidR="00157A80" w:rsidRPr="00157A80" w14:paraId="72B5B815" w14:textId="77777777" w:rsidTr="00877AA5">
        <w:tc>
          <w:tcPr>
            <w:tcW w:w="2093" w:type="dxa"/>
            <w:shd w:val="clear" w:color="auto" w:fill="5AB88F"/>
          </w:tcPr>
          <w:p w14:paraId="45E3F28B"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Other</w:t>
            </w:r>
          </w:p>
        </w:tc>
        <w:tc>
          <w:tcPr>
            <w:tcW w:w="3685" w:type="dxa"/>
          </w:tcPr>
          <w:p w14:paraId="54DC8CCC" w14:textId="77777777" w:rsidR="00157A80" w:rsidRPr="002A5B07" w:rsidRDefault="00157A80" w:rsidP="00157A80">
            <w:pPr>
              <w:numPr>
                <w:ilvl w:val="0"/>
                <w:numId w:val="34"/>
              </w:numPr>
              <w:ind w:left="342"/>
              <w:rPr>
                <w:rFonts w:ascii="Arial" w:eastAsia="Times New Roman" w:hAnsi="Arial" w:cs="Arial"/>
                <w:color w:val="004680"/>
                <w:lang w:eastAsia="en-GB"/>
              </w:rPr>
            </w:pPr>
            <w:r w:rsidRPr="002A5B07">
              <w:rPr>
                <w:rFonts w:ascii="Arial" w:eastAsia="Times New Roman" w:hAnsi="Arial" w:cs="Arial"/>
                <w:color w:val="004680"/>
                <w:lang w:eastAsia="en-GB"/>
              </w:rPr>
              <w:t>To be flexible to the changing demands of the business.</w:t>
            </w:r>
          </w:p>
          <w:p w14:paraId="2C1240D5" w14:textId="7418A734" w:rsidR="00157A80" w:rsidRPr="002A5B07" w:rsidRDefault="00157A80" w:rsidP="00157A80">
            <w:pPr>
              <w:numPr>
                <w:ilvl w:val="0"/>
                <w:numId w:val="34"/>
              </w:numPr>
              <w:ind w:left="342"/>
              <w:rPr>
                <w:rFonts w:ascii="Arial" w:eastAsia="Times New Roman" w:hAnsi="Arial" w:cs="Arial"/>
                <w:color w:val="004680"/>
                <w:lang w:eastAsia="en-GB"/>
              </w:rPr>
            </w:pPr>
            <w:r w:rsidRPr="002A5B07">
              <w:rPr>
                <w:rFonts w:ascii="Arial" w:eastAsia="Times New Roman" w:hAnsi="Arial" w:cs="Arial"/>
                <w:color w:val="004680"/>
                <w:lang w:eastAsia="en-GB"/>
              </w:rPr>
              <w:t>To be able to follow</w:t>
            </w:r>
            <w:r w:rsidR="00184A98">
              <w:rPr>
                <w:rFonts w:ascii="Arial" w:eastAsia="Times New Roman" w:hAnsi="Arial" w:cs="Arial"/>
                <w:color w:val="004680"/>
                <w:lang w:eastAsia="en-GB"/>
              </w:rPr>
              <w:t xml:space="preserve"> Hillbrow Health and Wellbeing </w:t>
            </w:r>
            <w:r w:rsidRPr="002A5B07">
              <w:rPr>
                <w:rFonts w:ascii="Arial" w:eastAsia="Times New Roman" w:hAnsi="Arial" w:cs="Arial"/>
                <w:color w:val="004680"/>
                <w:lang w:eastAsia="en-GB"/>
              </w:rPr>
              <w:t>Policies and Procedures.</w:t>
            </w:r>
          </w:p>
          <w:p w14:paraId="534DF33C" w14:textId="77777777" w:rsidR="00157A80" w:rsidRPr="002A5B07" w:rsidRDefault="00157A80" w:rsidP="00157A80">
            <w:pPr>
              <w:ind w:left="342"/>
              <w:rPr>
                <w:rFonts w:ascii="Arial" w:eastAsia="Times New Roman" w:hAnsi="Arial" w:cs="Arial"/>
                <w:color w:val="004680"/>
                <w:lang w:eastAsia="en-GB"/>
              </w:rPr>
            </w:pPr>
          </w:p>
        </w:tc>
        <w:tc>
          <w:tcPr>
            <w:tcW w:w="3573" w:type="dxa"/>
          </w:tcPr>
          <w:p w14:paraId="7079260D" w14:textId="77777777" w:rsidR="00157A80" w:rsidRPr="002A5B07" w:rsidRDefault="00157A80" w:rsidP="00157A80">
            <w:pPr>
              <w:rPr>
                <w:rFonts w:ascii="Arial" w:eastAsia="Times New Roman" w:hAnsi="Arial" w:cs="Arial"/>
                <w:color w:val="004680"/>
                <w:lang w:eastAsia="en-GB"/>
              </w:rPr>
            </w:pPr>
          </w:p>
        </w:tc>
      </w:tr>
    </w:tbl>
    <w:p w14:paraId="4063E51B" w14:textId="77777777" w:rsidR="00157A80" w:rsidRPr="00157A80" w:rsidRDefault="00157A80" w:rsidP="00157A80">
      <w:pPr>
        <w:spacing w:after="0" w:line="240" w:lineRule="auto"/>
        <w:rPr>
          <w:rFonts w:ascii="Arial" w:eastAsia="Times New Roman" w:hAnsi="Arial" w:cs="Arial"/>
          <w:kern w:val="0"/>
          <w14:ligatures w14:val="none"/>
        </w:rPr>
      </w:pPr>
    </w:p>
    <w:p w14:paraId="16E59FBE" w14:textId="64F87235" w:rsidR="00157A80" w:rsidRPr="00157A80" w:rsidRDefault="00157A80" w:rsidP="00157A80">
      <w:p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 xml:space="preserve"> </w:t>
      </w:r>
    </w:p>
    <w:p w14:paraId="72E70ACB" w14:textId="77777777" w:rsidR="00A81B73" w:rsidRPr="00A81B73" w:rsidRDefault="00A81B73" w:rsidP="003353F5">
      <w:pPr>
        <w:spacing w:after="0"/>
        <w:rPr>
          <w:rFonts w:ascii="Arial" w:hAnsi="Arial" w:cs="Arial"/>
          <w:b/>
          <w:bCs/>
        </w:rPr>
      </w:pPr>
    </w:p>
    <w:sectPr w:rsidR="00A81B73" w:rsidRPr="00A81B73" w:rsidSect="000D6ED4">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567"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EE16" w14:textId="77777777" w:rsidR="00CF1A7C" w:rsidRDefault="00CF1A7C" w:rsidP="003C7E01">
      <w:pPr>
        <w:spacing w:after="0" w:line="240" w:lineRule="auto"/>
      </w:pPr>
      <w:r>
        <w:separator/>
      </w:r>
    </w:p>
  </w:endnote>
  <w:endnote w:type="continuationSeparator" w:id="0">
    <w:p w14:paraId="41D42710" w14:textId="77777777" w:rsidR="00CF1A7C" w:rsidRDefault="00CF1A7C"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SemiBold">
    <w:altName w:val="Calibri"/>
    <w:charset w:val="00"/>
    <w:family w:val="auto"/>
    <w:pitch w:val="variable"/>
    <w:sig w:usb0="00000003" w:usb1="00000000" w:usb2="00000000" w:usb3="00000000" w:csb0="00000001" w:csb1="00000000"/>
  </w:font>
  <w:font w:name="DM Sans">
    <w:charset w:val="00"/>
    <w:family w:val="auto"/>
    <w:pitch w:val="variable"/>
    <w:sig w:usb0="8000002F" w:usb1="5000205B" w:usb2="00000000" w:usb3="00000000" w:csb0="00000093"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A51A" w14:textId="77777777" w:rsidR="00165699" w:rsidRDefault="00165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2BD2" w14:textId="78603952" w:rsidR="008A663E" w:rsidRPr="008A663E" w:rsidRDefault="008A663E" w:rsidP="008A663E">
    <w:pPr>
      <w:pStyle w:val="Footer"/>
      <w:rPr>
        <w:rFonts w:ascii="DM Sans" w:hAnsi="DM Sans" w:cs="Open Sans"/>
        <w:b/>
        <w:bCs/>
        <w:noProof/>
        <w:color w:val="004680"/>
        <w:sz w:val="18"/>
        <w:szCs w:val="18"/>
      </w:rPr>
    </w:pPr>
    <w:r w:rsidRPr="008A663E">
      <w:rPr>
        <w:rFonts w:ascii="DM Sans" w:hAnsi="DM Sans" w:cs="Open Sans"/>
        <w:b/>
        <w:bCs/>
        <w:noProof/>
        <w:color w:val="004680"/>
        <w:sz w:val="18"/>
        <w:szCs w:val="18"/>
      </w:rPr>
      <w:t>Registered Office</w:t>
    </w:r>
    <w:r>
      <w:rPr>
        <w:rFonts w:ascii="DM Sans" w:hAnsi="DM Sans" w:cs="Open Sans"/>
        <w:b/>
        <w:bCs/>
        <w:noProof/>
        <w:color w:val="004680"/>
        <w:sz w:val="18"/>
        <w:szCs w:val="18"/>
      </w:rPr>
      <w:tab/>
    </w:r>
    <w:r w:rsidRPr="008A663E">
      <w:rPr>
        <w:rFonts w:ascii="DM Sans" w:hAnsi="DM Sans" w:cs="Open Sans"/>
        <w:b/>
        <w:bCs/>
        <w:noProof/>
        <w:color w:val="004680"/>
        <w:sz w:val="18"/>
        <w:szCs w:val="18"/>
      </w:rPr>
      <w:t>Hillbrow Health and Wellbeing Limited</w:t>
    </w:r>
    <w:r w:rsidRPr="008A663E">
      <w:rPr>
        <w:rFonts w:ascii="DM Sans" w:hAnsi="DM Sans" w:cs="Open Sans"/>
        <w:b/>
        <w:bCs/>
        <w:noProof/>
        <w:color w:val="004680"/>
        <w:sz w:val="18"/>
        <w:szCs w:val="18"/>
      </w:rPr>
      <w:tab/>
    </w:r>
  </w:p>
  <w:p w14:paraId="23F818FE" w14:textId="007ED45A" w:rsidR="008A663E" w:rsidRPr="008A663E" w:rsidRDefault="008A663E" w:rsidP="00DE6F91">
    <w:pPr>
      <w:pStyle w:val="Footer"/>
      <w:tabs>
        <w:tab w:val="left" w:pos="6521"/>
      </w:tabs>
      <w:rPr>
        <w:rFonts w:ascii="DM Sans" w:hAnsi="DM Sans"/>
        <w:b/>
        <w:bCs/>
        <w:color w:val="004680"/>
        <w:sz w:val="18"/>
        <w:szCs w:val="18"/>
      </w:rPr>
    </w:pPr>
    <w:r w:rsidRPr="008A663E">
      <w:rPr>
        <w:rFonts w:ascii="DM Sans" w:hAnsi="DM Sans"/>
        <w:color w:val="004680"/>
        <w:sz w:val="18"/>
        <w:szCs w:val="18"/>
      </w:rPr>
      <w:t>Downs Leisure Centre, Sutton Road</w:t>
    </w:r>
    <w:r>
      <w:rPr>
        <w:rFonts w:ascii="DM Sans" w:hAnsi="DM Sans"/>
        <w:color w:val="004680"/>
        <w:sz w:val="18"/>
        <w:szCs w:val="18"/>
      </w:rPr>
      <w:t xml:space="preserve">   </w:t>
    </w:r>
    <w:r w:rsidRPr="008A663E">
      <w:rPr>
        <w:rFonts w:ascii="DM Sans" w:hAnsi="DM Sans"/>
        <w:color w:val="004680"/>
        <w:sz w:val="18"/>
        <w:szCs w:val="18"/>
      </w:rPr>
      <w:t>1 Denton Road, E</w:t>
    </w:r>
    <w:r>
      <w:rPr>
        <w:rFonts w:ascii="DM Sans" w:hAnsi="DM Sans"/>
        <w:color w:val="004680"/>
        <w:sz w:val="18"/>
        <w:szCs w:val="18"/>
      </w:rPr>
      <w:t>astbourne</w:t>
    </w:r>
    <w:r w:rsidR="00165699">
      <w:rPr>
        <w:rFonts w:ascii="DM Sans" w:hAnsi="DM Sans"/>
        <w:color w:val="004680"/>
        <w:sz w:val="18"/>
        <w:szCs w:val="18"/>
      </w:rPr>
      <w:t xml:space="preserve">                    </w:t>
    </w:r>
    <w:r w:rsidRPr="008A663E">
      <w:rPr>
        <w:rFonts w:ascii="DM Sans" w:hAnsi="DM Sans"/>
        <w:b/>
        <w:bCs/>
        <w:color w:val="004680"/>
        <w:sz w:val="18"/>
        <w:szCs w:val="18"/>
      </w:rPr>
      <w:t xml:space="preserve">e: </w:t>
    </w:r>
    <w:r w:rsidRPr="008A663E">
      <w:rPr>
        <w:rFonts w:ascii="DM Sans" w:hAnsi="DM Sans"/>
        <w:color w:val="004680"/>
        <w:sz w:val="18"/>
        <w:szCs w:val="18"/>
      </w:rPr>
      <w:t>hillbrow@waveactive.org</w:t>
    </w:r>
  </w:p>
  <w:p w14:paraId="7FE38BEE" w14:textId="724D8365" w:rsidR="008A663E" w:rsidRPr="008A663E" w:rsidRDefault="008A663E" w:rsidP="00DE6F91">
    <w:pPr>
      <w:pStyle w:val="Footer"/>
      <w:tabs>
        <w:tab w:val="left" w:pos="2977"/>
        <w:tab w:val="left" w:pos="6521"/>
      </w:tabs>
      <w:rPr>
        <w:rFonts w:ascii="DM Sans" w:hAnsi="DM Sans"/>
        <w:color w:val="004680"/>
        <w:sz w:val="18"/>
        <w:szCs w:val="18"/>
      </w:rPr>
    </w:pPr>
    <w:r w:rsidRPr="008A663E">
      <w:rPr>
        <w:rFonts w:ascii="DM Sans" w:hAnsi="DM Sans"/>
        <w:color w:val="004680"/>
        <w:sz w:val="18"/>
        <w:szCs w:val="18"/>
      </w:rPr>
      <w:t>Seaford, East Sussex BN25 4QW        East Sussex BN20 7S</w:t>
    </w:r>
    <w:r>
      <w:rPr>
        <w:rFonts w:ascii="DM Sans" w:hAnsi="DM Sans"/>
        <w:color w:val="004680"/>
        <w:sz w:val="18"/>
        <w:szCs w:val="18"/>
      </w:rPr>
      <w:t>S</w:t>
    </w:r>
    <w:r w:rsidR="00165699">
      <w:rPr>
        <w:rFonts w:ascii="DM Sans" w:hAnsi="DM Sans"/>
        <w:color w:val="004680"/>
        <w:sz w:val="18"/>
        <w:szCs w:val="18"/>
      </w:rPr>
      <w:t xml:space="preserve">                            </w:t>
    </w:r>
    <w:r w:rsidRPr="008A663E">
      <w:rPr>
        <w:rFonts w:ascii="DM Sans" w:hAnsi="DM Sans"/>
        <w:b/>
        <w:bCs/>
        <w:color w:val="004680"/>
        <w:sz w:val="18"/>
        <w:szCs w:val="18"/>
      </w:rPr>
      <w:t>w:</w:t>
    </w:r>
    <w:r w:rsidRPr="008A663E">
      <w:rPr>
        <w:rFonts w:ascii="DM Sans" w:hAnsi="DM Sans"/>
        <w:color w:val="004680"/>
        <w:sz w:val="18"/>
        <w:szCs w:val="18"/>
      </w:rPr>
      <w:t xml:space="preserve"> hillbrowhealthandwellbeing.org</w:t>
    </w:r>
  </w:p>
  <w:p w14:paraId="6B286D92" w14:textId="0E42B9C6" w:rsidR="002A5B07" w:rsidRDefault="002A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7D48" w14:textId="77777777" w:rsidR="00165699" w:rsidRDefault="00165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6224" w14:textId="77777777" w:rsidR="00CF1A7C" w:rsidRDefault="00CF1A7C" w:rsidP="003C7E01">
      <w:pPr>
        <w:spacing w:after="0" w:line="240" w:lineRule="auto"/>
      </w:pPr>
      <w:r>
        <w:separator/>
      </w:r>
    </w:p>
  </w:footnote>
  <w:footnote w:type="continuationSeparator" w:id="0">
    <w:p w14:paraId="50276B34" w14:textId="77777777" w:rsidR="00CF1A7C" w:rsidRDefault="00CF1A7C"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32FE" w14:textId="77777777" w:rsidR="00165699" w:rsidRDefault="001656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25E4A444" w:rsidR="00CC0A28" w:rsidRDefault="002A5B07" w:rsidP="002A5B07">
    <w:pPr>
      <w:pStyle w:val="Header"/>
      <w:ind w:left="-142"/>
    </w:pPr>
    <w:r>
      <w:rPr>
        <w:noProof/>
      </w:rPr>
      <mc:AlternateContent>
        <mc:Choice Requires="wps">
          <w:drawing>
            <wp:anchor distT="45720" distB="45720" distL="114300" distR="114300" simplePos="0" relativeHeight="251659264" behindDoc="0" locked="0" layoutInCell="1" allowOverlap="1" wp14:anchorId="7F30597C" wp14:editId="36198DB3">
              <wp:simplePos x="0" y="0"/>
              <wp:positionH relativeFrom="column">
                <wp:posOffset>2736215</wp:posOffset>
              </wp:positionH>
              <wp:positionV relativeFrom="paragraph">
                <wp:posOffset>166370</wp:posOffset>
              </wp:positionV>
              <wp:extent cx="3256915" cy="793750"/>
              <wp:effectExtent l="0" t="0" r="635" b="635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left:0;text-align:left;margin-left:215.45pt;margin-top:13.1pt;width:256.4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" stroked="f">
              <v:textbo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v:textbox>
              <w10:wrap type="square"/>
            </v:shape>
          </w:pict>
        </mc:Fallback>
      </mc:AlternateContent>
    </w:r>
    <w:r w:rsidR="008A663E">
      <w:rPr>
        <w:noProof/>
      </w:rPr>
      <w:drawing>
        <wp:inline distT="0" distB="0" distL="0" distR="0" wp14:anchorId="4F7E9AA5" wp14:editId="10F355A4">
          <wp:extent cx="2479173" cy="828136"/>
          <wp:effectExtent l="0" t="0" r="0" b="0"/>
          <wp:docPr id="1338958652" name="Picture 3"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94528" name="Picture 3" descr="A logo with blue and green text&#10;&#10;AI-generated content may be incorrect."/>
                  <pic:cNvPicPr/>
                </pic:nvPicPr>
                <pic:blipFill rotWithShape="1">
                  <a:blip r:embed="rId1">
                    <a:extLst>
                      <a:ext uri="{28A0092B-C50C-407E-A947-70E740481C1C}">
                        <a14:useLocalDpi xmlns:a14="http://schemas.microsoft.com/office/drawing/2010/main" val="0"/>
                      </a:ext>
                    </a:extLst>
                  </a:blip>
                  <a:srcRect l="10869" t="35855" r="11053" b="38064"/>
                  <a:stretch/>
                </pic:blipFill>
                <pic:spPr bwMode="auto">
                  <a:xfrm>
                    <a:off x="0" y="0"/>
                    <a:ext cx="2503535" cy="836274"/>
                  </a:xfrm>
                  <a:prstGeom prst="rect">
                    <a:avLst/>
                  </a:prstGeom>
                  <a:ln>
                    <a:noFill/>
                  </a:ln>
                  <a:extLst>
                    <a:ext uri="{53640926-AAD7-44D8-BBD7-CCE9431645EC}">
                      <a14:shadowObscured xmlns:a14="http://schemas.microsoft.com/office/drawing/2010/main"/>
                    </a:ext>
                  </a:extLst>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54FD97A3">
              <wp:simplePos x="0" y="0"/>
              <wp:positionH relativeFrom="column">
                <wp:posOffset>2348865</wp:posOffset>
              </wp:positionH>
              <wp:positionV relativeFrom="paragraph">
                <wp:posOffset>17780</wp:posOffset>
              </wp:positionV>
              <wp:extent cx="3546000" cy="10800"/>
              <wp:effectExtent l="0" t="0" r="35560" b="2730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6000" cy="10800"/>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684EF6" id="_x0000_t32" coordsize="21600,21600" o:spt="32" o:oned="t" path="m,l21600,21600e" filled="f">
              <v:path arrowok="t" fillok="f" o:connecttype="none"/>
              <o:lock v:ext="edit" shapetype="t"/>
            </v:shapetype>
            <v:shape id="AutoShape 2" o:spid="_x0000_s1026" type="#_x0000_t32" style="position:absolute;margin-left:184.95pt;margin-top:1.4pt;width:279.2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" strokecolor="#00468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D447" w14:textId="77777777" w:rsidR="00165699" w:rsidRDefault="00165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CD"/>
    <w:multiLevelType w:val="hybridMultilevel"/>
    <w:tmpl w:val="0400AD5C"/>
    <w:lvl w:ilvl="0" w:tplc="466E51F4">
      <w:start w:val="1"/>
      <w:numFmt w:val="decimal"/>
      <w:lvlText w:val="%1."/>
      <w:lvlJc w:val="left"/>
      <w:pPr>
        <w:ind w:left="833" w:hanging="360"/>
      </w:pPr>
      <w:rPr>
        <w:rFonts w:ascii="Arial" w:eastAsia="Arial" w:hAnsi="Arial" w:cs="Arial" w:hint="default"/>
        <w:b w:val="0"/>
        <w:bCs w:val="0"/>
        <w:i w:val="0"/>
        <w:iCs w:val="0"/>
        <w:spacing w:val="-1"/>
        <w:w w:val="100"/>
        <w:sz w:val="22"/>
        <w:szCs w:val="22"/>
        <w:lang w:val="en-US" w:eastAsia="en-US" w:bidi="ar-SA"/>
      </w:rPr>
    </w:lvl>
    <w:lvl w:ilvl="1" w:tplc="8C36799E">
      <w:numFmt w:val="bullet"/>
      <w:lvlText w:val="•"/>
      <w:lvlJc w:val="left"/>
      <w:pPr>
        <w:ind w:left="1768" w:hanging="360"/>
      </w:pPr>
      <w:rPr>
        <w:rFonts w:hint="default"/>
        <w:lang w:val="en-US" w:eastAsia="en-US" w:bidi="ar-SA"/>
      </w:rPr>
    </w:lvl>
    <w:lvl w:ilvl="2" w:tplc="437A14E2">
      <w:numFmt w:val="bullet"/>
      <w:lvlText w:val="•"/>
      <w:lvlJc w:val="left"/>
      <w:pPr>
        <w:ind w:left="2697" w:hanging="360"/>
      </w:pPr>
      <w:rPr>
        <w:rFonts w:hint="default"/>
        <w:lang w:val="en-US" w:eastAsia="en-US" w:bidi="ar-SA"/>
      </w:rPr>
    </w:lvl>
    <w:lvl w:ilvl="3" w:tplc="88A24F76">
      <w:numFmt w:val="bullet"/>
      <w:lvlText w:val="•"/>
      <w:lvlJc w:val="left"/>
      <w:pPr>
        <w:ind w:left="3625" w:hanging="360"/>
      </w:pPr>
      <w:rPr>
        <w:rFonts w:hint="default"/>
        <w:lang w:val="en-US" w:eastAsia="en-US" w:bidi="ar-SA"/>
      </w:rPr>
    </w:lvl>
    <w:lvl w:ilvl="4" w:tplc="E65CEBE4">
      <w:numFmt w:val="bullet"/>
      <w:lvlText w:val="•"/>
      <w:lvlJc w:val="left"/>
      <w:pPr>
        <w:ind w:left="4554" w:hanging="360"/>
      </w:pPr>
      <w:rPr>
        <w:rFonts w:hint="default"/>
        <w:lang w:val="en-US" w:eastAsia="en-US" w:bidi="ar-SA"/>
      </w:rPr>
    </w:lvl>
    <w:lvl w:ilvl="5" w:tplc="4E14C462">
      <w:numFmt w:val="bullet"/>
      <w:lvlText w:val="•"/>
      <w:lvlJc w:val="left"/>
      <w:pPr>
        <w:ind w:left="5483" w:hanging="360"/>
      </w:pPr>
      <w:rPr>
        <w:rFonts w:hint="default"/>
        <w:lang w:val="en-US" w:eastAsia="en-US" w:bidi="ar-SA"/>
      </w:rPr>
    </w:lvl>
    <w:lvl w:ilvl="6" w:tplc="80F0F836">
      <w:numFmt w:val="bullet"/>
      <w:lvlText w:val="•"/>
      <w:lvlJc w:val="left"/>
      <w:pPr>
        <w:ind w:left="6411" w:hanging="360"/>
      </w:pPr>
      <w:rPr>
        <w:rFonts w:hint="default"/>
        <w:lang w:val="en-US" w:eastAsia="en-US" w:bidi="ar-SA"/>
      </w:rPr>
    </w:lvl>
    <w:lvl w:ilvl="7" w:tplc="C5A253C6">
      <w:numFmt w:val="bullet"/>
      <w:lvlText w:val="•"/>
      <w:lvlJc w:val="left"/>
      <w:pPr>
        <w:ind w:left="7340" w:hanging="360"/>
      </w:pPr>
      <w:rPr>
        <w:rFonts w:hint="default"/>
        <w:lang w:val="en-US" w:eastAsia="en-US" w:bidi="ar-SA"/>
      </w:rPr>
    </w:lvl>
    <w:lvl w:ilvl="8" w:tplc="25A0B45C">
      <w:numFmt w:val="bullet"/>
      <w:lvlText w:val="•"/>
      <w:lvlJc w:val="left"/>
      <w:pPr>
        <w:ind w:left="8269" w:hanging="360"/>
      </w:pPr>
      <w:rPr>
        <w:rFonts w:hint="default"/>
        <w:lang w:val="en-US" w:eastAsia="en-US" w:bidi="ar-SA"/>
      </w:rPr>
    </w:lvl>
  </w:abstractNum>
  <w:abstractNum w:abstractNumId="1" w15:restartNumberingAfterBreak="0">
    <w:nsid w:val="0B2408DF"/>
    <w:multiLevelType w:val="hybridMultilevel"/>
    <w:tmpl w:val="04B60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C5C7A"/>
    <w:multiLevelType w:val="hybridMultilevel"/>
    <w:tmpl w:val="0F8850B6"/>
    <w:lvl w:ilvl="0" w:tplc="D62E449A">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4FC6F268">
      <w:numFmt w:val="bullet"/>
      <w:lvlText w:val="•"/>
      <w:lvlJc w:val="left"/>
      <w:pPr>
        <w:ind w:left="1444" w:hanging="360"/>
      </w:pPr>
      <w:rPr>
        <w:rFonts w:hint="default"/>
        <w:lang w:val="en-US" w:eastAsia="en-US" w:bidi="ar-SA"/>
      </w:rPr>
    </w:lvl>
    <w:lvl w:ilvl="2" w:tplc="1F648A04">
      <w:numFmt w:val="bullet"/>
      <w:lvlText w:val="•"/>
      <w:lvlJc w:val="left"/>
      <w:pPr>
        <w:ind w:left="2409" w:hanging="360"/>
      </w:pPr>
      <w:rPr>
        <w:rFonts w:hint="default"/>
        <w:lang w:val="en-US" w:eastAsia="en-US" w:bidi="ar-SA"/>
      </w:rPr>
    </w:lvl>
    <w:lvl w:ilvl="3" w:tplc="317A928C">
      <w:numFmt w:val="bullet"/>
      <w:lvlText w:val="•"/>
      <w:lvlJc w:val="left"/>
      <w:pPr>
        <w:ind w:left="3373" w:hanging="360"/>
      </w:pPr>
      <w:rPr>
        <w:rFonts w:hint="default"/>
        <w:lang w:val="en-US" w:eastAsia="en-US" w:bidi="ar-SA"/>
      </w:rPr>
    </w:lvl>
    <w:lvl w:ilvl="4" w:tplc="9E3C06B4">
      <w:numFmt w:val="bullet"/>
      <w:lvlText w:val="•"/>
      <w:lvlJc w:val="left"/>
      <w:pPr>
        <w:ind w:left="4338" w:hanging="360"/>
      </w:pPr>
      <w:rPr>
        <w:rFonts w:hint="default"/>
        <w:lang w:val="en-US" w:eastAsia="en-US" w:bidi="ar-SA"/>
      </w:rPr>
    </w:lvl>
    <w:lvl w:ilvl="5" w:tplc="62B06E1C">
      <w:numFmt w:val="bullet"/>
      <w:lvlText w:val="•"/>
      <w:lvlJc w:val="left"/>
      <w:pPr>
        <w:ind w:left="5303" w:hanging="360"/>
      </w:pPr>
      <w:rPr>
        <w:rFonts w:hint="default"/>
        <w:lang w:val="en-US" w:eastAsia="en-US" w:bidi="ar-SA"/>
      </w:rPr>
    </w:lvl>
    <w:lvl w:ilvl="6" w:tplc="C25A92BA">
      <w:numFmt w:val="bullet"/>
      <w:lvlText w:val="•"/>
      <w:lvlJc w:val="left"/>
      <w:pPr>
        <w:ind w:left="6267" w:hanging="360"/>
      </w:pPr>
      <w:rPr>
        <w:rFonts w:hint="default"/>
        <w:lang w:val="en-US" w:eastAsia="en-US" w:bidi="ar-SA"/>
      </w:rPr>
    </w:lvl>
    <w:lvl w:ilvl="7" w:tplc="68283022">
      <w:numFmt w:val="bullet"/>
      <w:lvlText w:val="•"/>
      <w:lvlJc w:val="left"/>
      <w:pPr>
        <w:ind w:left="7232" w:hanging="360"/>
      </w:pPr>
      <w:rPr>
        <w:rFonts w:hint="default"/>
        <w:lang w:val="en-US" w:eastAsia="en-US" w:bidi="ar-SA"/>
      </w:rPr>
    </w:lvl>
    <w:lvl w:ilvl="8" w:tplc="0E9A8A24">
      <w:numFmt w:val="bullet"/>
      <w:lvlText w:val="•"/>
      <w:lvlJc w:val="left"/>
      <w:pPr>
        <w:ind w:left="8197" w:hanging="360"/>
      </w:pPr>
      <w:rPr>
        <w:rFonts w:hint="default"/>
        <w:lang w:val="en-US" w:eastAsia="en-US" w:bidi="ar-SA"/>
      </w:rPr>
    </w:lvl>
  </w:abstractNum>
  <w:abstractNum w:abstractNumId="3" w15:restartNumberingAfterBreak="0">
    <w:nsid w:val="15797ABA"/>
    <w:multiLevelType w:val="hybridMultilevel"/>
    <w:tmpl w:val="F6D4D5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6C5687"/>
    <w:multiLevelType w:val="hybridMultilevel"/>
    <w:tmpl w:val="8E54D2B4"/>
    <w:lvl w:ilvl="0" w:tplc="FA427148">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47AE4A52">
      <w:numFmt w:val="bullet"/>
      <w:lvlText w:val="•"/>
      <w:lvlJc w:val="left"/>
      <w:pPr>
        <w:ind w:left="781" w:hanging="360"/>
      </w:pPr>
      <w:rPr>
        <w:rFonts w:hint="default"/>
        <w:lang w:val="en-US" w:eastAsia="en-US" w:bidi="ar-SA"/>
      </w:rPr>
    </w:lvl>
    <w:lvl w:ilvl="2" w:tplc="A74EFA96">
      <w:numFmt w:val="bullet"/>
      <w:lvlText w:val="•"/>
      <w:lvlJc w:val="left"/>
      <w:pPr>
        <w:ind w:left="1103" w:hanging="360"/>
      </w:pPr>
      <w:rPr>
        <w:rFonts w:hint="default"/>
        <w:lang w:val="en-US" w:eastAsia="en-US" w:bidi="ar-SA"/>
      </w:rPr>
    </w:lvl>
    <w:lvl w:ilvl="3" w:tplc="D188FABA">
      <w:numFmt w:val="bullet"/>
      <w:lvlText w:val="•"/>
      <w:lvlJc w:val="left"/>
      <w:pPr>
        <w:ind w:left="1425" w:hanging="360"/>
      </w:pPr>
      <w:rPr>
        <w:rFonts w:hint="default"/>
        <w:lang w:val="en-US" w:eastAsia="en-US" w:bidi="ar-SA"/>
      </w:rPr>
    </w:lvl>
    <w:lvl w:ilvl="4" w:tplc="5A84EAFC">
      <w:numFmt w:val="bullet"/>
      <w:lvlText w:val="•"/>
      <w:lvlJc w:val="left"/>
      <w:pPr>
        <w:ind w:left="1747" w:hanging="360"/>
      </w:pPr>
      <w:rPr>
        <w:rFonts w:hint="default"/>
        <w:lang w:val="en-US" w:eastAsia="en-US" w:bidi="ar-SA"/>
      </w:rPr>
    </w:lvl>
    <w:lvl w:ilvl="5" w:tplc="5DF639F2">
      <w:numFmt w:val="bullet"/>
      <w:lvlText w:val="•"/>
      <w:lvlJc w:val="left"/>
      <w:pPr>
        <w:ind w:left="2069" w:hanging="360"/>
      </w:pPr>
      <w:rPr>
        <w:rFonts w:hint="default"/>
        <w:lang w:val="en-US" w:eastAsia="en-US" w:bidi="ar-SA"/>
      </w:rPr>
    </w:lvl>
    <w:lvl w:ilvl="6" w:tplc="8BE0B8C6">
      <w:numFmt w:val="bullet"/>
      <w:lvlText w:val="•"/>
      <w:lvlJc w:val="left"/>
      <w:pPr>
        <w:ind w:left="2390" w:hanging="360"/>
      </w:pPr>
      <w:rPr>
        <w:rFonts w:hint="default"/>
        <w:lang w:val="en-US" w:eastAsia="en-US" w:bidi="ar-SA"/>
      </w:rPr>
    </w:lvl>
    <w:lvl w:ilvl="7" w:tplc="05B2F4E8">
      <w:numFmt w:val="bullet"/>
      <w:lvlText w:val="•"/>
      <w:lvlJc w:val="left"/>
      <w:pPr>
        <w:ind w:left="2712" w:hanging="360"/>
      </w:pPr>
      <w:rPr>
        <w:rFonts w:hint="default"/>
        <w:lang w:val="en-US" w:eastAsia="en-US" w:bidi="ar-SA"/>
      </w:rPr>
    </w:lvl>
    <w:lvl w:ilvl="8" w:tplc="253CB690">
      <w:numFmt w:val="bullet"/>
      <w:lvlText w:val="•"/>
      <w:lvlJc w:val="left"/>
      <w:pPr>
        <w:ind w:left="3034" w:hanging="360"/>
      </w:pPr>
      <w:rPr>
        <w:rFonts w:hint="default"/>
        <w:lang w:val="en-US" w:eastAsia="en-US" w:bidi="ar-SA"/>
      </w:rPr>
    </w:lvl>
  </w:abstractNum>
  <w:abstractNum w:abstractNumId="5"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04720"/>
    <w:multiLevelType w:val="hybridMultilevel"/>
    <w:tmpl w:val="CDC0BF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E41A3"/>
    <w:multiLevelType w:val="hybridMultilevel"/>
    <w:tmpl w:val="BA42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45084"/>
    <w:multiLevelType w:val="hybridMultilevel"/>
    <w:tmpl w:val="30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53B5E"/>
    <w:multiLevelType w:val="hybridMultilevel"/>
    <w:tmpl w:val="9294B008"/>
    <w:lvl w:ilvl="0" w:tplc="A614DD7C">
      <w:start w:val="1"/>
      <w:numFmt w:val="decimal"/>
      <w:lvlText w:val="%1."/>
      <w:lvlJc w:val="left"/>
      <w:pPr>
        <w:ind w:left="540" w:hanging="428"/>
        <w:jc w:val="left"/>
      </w:pPr>
      <w:rPr>
        <w:rFonts w:ascii="Arial" w:eastAsia="Arial" w:hAnsi="Arial" w:cs="Arial" w:hint="default"/>
        <w:b w:val="0"/>
        <w:bCs w:val="0"/>
        <w:i w:val="0"/>
        <w:iCs w:val="0"/>
        <w:spacing w:val="-1"/>
        <w:w w:val="100"/>
        <w:sz w:val="22"/>
        <w:szCs w:val="22"/>
        <w:lang w:val="en-US" w:eastAsia="en-US" w:bidi="ar-SA"/>
      </w:rPr>
    </w:lvl>
    <w:lvl w:ilvl="1" w:tplc="6226CEC8">
      <w:numFmt w:val="bullet"/>
      <w:lvlText w:val="•"/>
      <w:lvlJc w:val="left"/>
      <w:pPr>
        <w:ind w:left="1498" w:hanging="428"/>
      </w:pPr>
      <w:rPr>
        <w:rFonts w:hint="default"/>
        <w:lang w:val="en-US" w:eastAsia="en-US" w:bidi="ar-SA"/>
      </w:rPr>
    </w:lvl>
    <w:lvl w:ilvl="2" w:tplc="85021B78">
      <w:numFmt w:val="bullet"/>
      <w:lvlText w:val="•"/>
      <w:lvlJc w:val="left"/>
      <w:pPr>
        <w:ind w:left="2457" w:hanging="428"/>
      </w:pPr>
      <w:rPr>
        <w:rFonts w:hint="default"/>
        <w:lang w:val="en-US" w:eastAsia="en-US" w:bidi="ar-SA"/>
      </w:rPr>
    </w:lvl>
    <w:lvl w:ilvl="3" w:tplc="35684A42">
      <w:numFmt w:val="bullet"/>
      <w:lvlText w:val="•"/>
      <w:lvlJc w:val="left"/>
      <w:pPr>
        <w:ind w:left="3415" w:hanging="428"/>
      </w:pPr>
      <w:rPr>
        <w:rFonts w:hint="default"/>
        <w:lang w:val="en-US" w:eastAsia="en-US" w:bidi="ar-SA"/>
      </w:rPr>
    </w:lvl>
    <w:lvl w:ilvl="4" w:tplc="146234F8">
      <w:numFmt w:val="bullet"/>
      <w:lvlText w:val="•"/>
      <w:lvlJc w:val="left"/>
      <w:pPr>
        <w:ind w:left="4374" w:hanging="428"/>
      </w:pPr>
      <w:rPr>
        <w:rFonts w:hint="default"/>
        <w:lang w:val="en-US" w:eastAsia="en-US" w:bidi="ar-SA"/>
      </w:rPr>
    </w:lvl>
    <w:lvl w:ilvl="5" w:tplc="8A3A74BC">
      <w:numFmt w:val="bullet"/>
      <w:lvlText w:val="•"/>
      <w:lvlJc w:val="left"/>
      <w:pPr>
        <w:ind w:left="5333" w:hanging="428"/>
      </w:pPr>
      <w:rPr>
        <w:rFonts w:hint="default"/>
        <w:lang w:val="en-US" w:eastAsia="en-US" w:bidi="ar-SA"/>
      </w:rPr>
    </w:lvl>
    <w:lvl w:ilvl="6" w:tplc="E5FEC0EE">
      <w:numFmt w:val="bullet"/>
      <w:lvlText w:val="•"/>
      <w:lvlJc w:val="left"/>
      <w:pPr>
        <w:ind w:left="6291" w:hanging="428"/>
      </w:pPr>
      <w:rPr>
        <w:rFonts w:hint="default"/>
        <w:lang w:val="en-US" w:eastAsia="en-US" w:bidi="ar-SA"/>
      </w:rPr>
    </w:lvl>
    <w:lvl w:ilvl="7" w:tplc="04A23364">
      <w:numFmt w:val="bullet"/>
      <w:lvlText w:val="•"/>
      <w:lvlJc w:val="left"/>
      <w:pPr>
        <w:ind w:left="7250" w:hanging="428"/>
      </w:pPr>
      <w:rPr>
        <w:rFonts w:hint="default"/>
        <w:lang w:val="en-US" w:eastAsia="en-US" w:bidi="ar-SA"/>
      </w:rPr>
    </w:lvl>
    <w:lvl w:ilvl="8" w:tplc="0D608A62">
      <w:numFmt w:val="bullet"/>
      <w:lvlText w:val="•"/>
      <w:lvlJc w:val="left"/>
      <w:pPr>
        <w:ind w:left="8209" w:hanging="428"/>
      </w:pPr>
      <w:rPr>
        <w:rFonts w:hint="default"/>
        <w:lang w:val="en-US" w:eastAsia="en-US" w:bidi="ar-SA"/>
      </w:rPr>
    </w:lvl>
  </w:abstractNum>
  <w:abstractNum w:abstractNumId="10" w15:restartNumberingAfterBreak="0">
    <w:nsid w:val="2D066C46"/>
    <w:multiLevelType w:val="hybridMultilevel"/>
    <w:tmpl w:val="0F102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23306"/>
    <w:multiLevelType w:val="hybridMultilevel"/>
    <w:tmpl w:val="3CB2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3463E"/>
    <w:multiLevelType w:val="hybridMultilevel"/>
    <w:tmpl w:val="E23E1F38"/>
    <w:lvl w:ilvl="0" w:tplc="1CDA27B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AE2C3CF2">
      <w:numFmt w:val="bullet"/>
      <w:lvlText w:val="•"/>
      <w:lvlJc w:val="left"/>
      <w:pPr>
        <w:ind w:left="781" w:hanging="360"/>
      </w:pPr>
      <w:rPr>
        <w:rFonts w:hint="default"/>
        <w:lang w:val="en-US" w:eastAsia="en-US" w:bidi="ar-SA"/>
      </w:rPr>
    </w:lvl>
    <w:lvl w:ilvl="2" w:tplc="A1E8E0FE">
      <w:numFmt w:val="bullet"/>
      <w:lvlText w:val="•"/>
      <w:lvlJc w:val="left"/>
      <w:pPr>
        <w:ind w:left="1103" w:hanging="360"/>
      </w:pPr>
      <w:rPr>
        <w:rFonts w:hint="default"/>
        <w:lang w:val="en-US" w:eastAsia="en-US" w:bidi="ar-SA"/>
      </w:rPr>
    </w:lvl>
    <w:lvl w:ilvl="3" w:tplc="32C64B4E">
      <w:numFmt w:val="bullet"/>
      <w:lvlText w:val="•"/>
      <w:lvlJc w:val="left"/>
      <w:pPr>
        <w:ind w:left="1425" w:hanging="360"/>
      </w:pPr>
      <w:rPr>
        <w:rFonts w:hint="default"/>
        <w:lang w:val="en-US" w:eastAsia="en-US" w:bidi="ar-SA"/>
      </w:rPr>
    </w:lvl>
    <w:lvl w:ilvl="4" w:tplc="64F23570">
      <w:numFmt w:val="bullet"/>
      <w:lvlText w:val="•"/>
      <w:lvlJc w:val="left"/>
      <w:pPr>
        <w:ind w:left="1747" w:hanging="360"/>
      </w:pPr>
      <w:rPr>
        <w:rFonts w:hint="default"/>
        <w:lang w:val="en-US" w:eastAsia="en-US" w:bidi="ar-SA"/>
      </w:rPr>
    </w:lvl>
    <w:lvl w:ilvl="5" w:tplc="5672DFFA">
      <w:numFmt w:val="bullet"/>
      <w:lvlText w:val="•"/>
      <w:lvlJc w:val="left"/>
      <w:pPr>
        <w:ind w:left="2069" w:hanging="360"/>
      </w:pPr>
      <w:rPr>
        <w:rFonts w:hint="default"/>
        <w:lang w:val="en-US" w:eastAsia="en-US" w:bidi="ar-SA"/>
      </w:rPr>
    </w:lvl>
    <w:lvl w:ilvl="6" w:tplc="2EFE2F54">
      <w:numFmt w:val="bullet"/>
      <w:lvlText w:val="•"/>
      <w:lvlJc w:val="left"/>
      <w:pPr>
        <w:ind w:left="2390" w:hanging="360"/>
      </w:pPr>
      <w:rPr>
        <w:rFonts w:hint="default"/>
        <w:lang w:val="en-US" w:eastAsia="en-US" w:bidi="ar-SA"/>
      </w:rPr>
    </w:lvl>
    <w:lvl w:ilvl="7" w:tplc="F4F85F90">
      <w:numFmt w:val="bullet"/>
      <w:lvlText w:val="•"/>
      <w:lvlJc w:val="left"/>
      <w:pPr>
        <w:ind w:left="2712" w:hanging="360"/>
      </w:pPr>
      <w:rPr>
        <w:rFonts w:hint="default"/>
        <w:lang w:val="en-US" w:eastAsia="en-US" w:bidi="ar-SA"/>
      </w:rPr>
    </w:lvl>
    <w:lvl w:ilvl="8" w:tplc="9CFCF6CC">
      <w:numFmt w:val="bullet"/>
      <w:lvlText w:val="•"/>
      <w:lvlJc w:val="left"/>
      <w:pPr>
        <w:ind w:left="3034" w:hanging="360"/>
      </w:pPr>
      <w:rPr>
        <w:rFonts w:hint="default"/>
        <w:lang w:val="en-US" w:eastAsia="en-US" w:bidi="ar-SA"/>
      </w:rPr>
    </w:lvl>
  </w:abstractNum>
  <w:abstractNum w:abstractNumId="13" w15:restartNumberingAfterBreak="0">
    <w:nsid w:val="34AF57C4"/>
    <w:multiLevelType w:val="hybridMultilevel"/>
    <w:tmpl w:val="686ECA9C"/>
    <w:lvl w:ilvl="0" w:tplc="7A3001A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607AB2F2">
      <w:numFmt w:val="bullet"/>
      <w:lvlText w:val="•"/>
      <w:lvlJc w:val="left"/>
      <w:pPr>
        <w:ind w:left="781" w:hanging="360"/>
      </w:pPr>
      <w:rPr>
        <w:rFonts w:hint="default"/>
        <w:lang w:val="en-US" w:eastAsia="en-US" w:bidi="ar-SA"/>
      </w:rPr>
    </w:lvl>
    <w:lvl w:ilvl="2" w:tplc="912E33E2">
      <w:numFmt w:val="bullet"/>
      <w:lvlText w:val="•"/>
      <w:lvlJc w:val="left"/>
      <w:pPr>
        <w:ind w:left="1103" w:hanging="360"/>
      </w:pPr>
      <w:rPr>
        <w:rFonts w:hint="default"/>
        <w:lang w:val="en-US" w:eastAsia="en-US" w:bidi="ar-SA"/>
      </w:rPr>
    </w:lvl>
    <w:lvl w:ilvl="3" w:tplc="C45C8958">
      <w:numFmt w:val="bullet"/>
      <w:lvlText w:val="•"/>
      <w:lvlJc w:val="left"/>
      <w:pPr>
        <w:ind w:left="1425" w:hanging="360"/>
      </w:pPr>
      <w:rPr>
        <w:rFonts w:hint="default"/>
        <w:lang w:val="en-US" w:eastAsia="en-US" w:bidi="ar-SA"/>
      </w:rPr>
    </w:lvl>
    <w:lvl w:ilvl="4" w:tplc="959E53B4">
      <w:numFmt w:val="bullet"/>
      <w:lvlText w:val="•"/>
      <w:lvlJc w:val="left"/>
      <w:pPr>
        <w:ind w:left="1747" w:hanging="360"/>
      </w:pPr>
      <w:rPr>
        <w:rFonts w:hint="default"/>
        <w:lang w:val="en-US" w:eastAsia="en-US" w:bidi="ar-SA"/>
      </w:rPr>
    </w:lvl>
    <w:lvl w:ilvl="5" w:tplc="8CBA34F8">
      <w:numFmt w:val="bullet"/>
      <w:lvlText w:val="•"/>
      <w:lvlJc w:val="left"/>
      <w:pPr>
        <w:ind w:left="2069" w:hanging="360"/>
      </w:pPr>
      <w:rPr>
        <w:rFonts w:hint="default"/>
        <w:lang w:val="en-US" w:eastAsia="en-US" w:bidi="ar-SA"/>
      </w:rPr>
    </w:lvl>
    <w:lvl w:ilvl="6" w:tplc="9018963E">
      <w:numFmt w:val="bullet"/>
      <w:lvlText w:val="•"/>
      <w:lvlJc w:val="left"/>
      <w:pPr>
        <w:ind w:left="2390" w:hanging="360"/>
      </w:pPr>
      <w:rPr>
        <w:rFonts w:hint="default"/>
        <w:lang w:val="en-US" w:eastAsia="en-US" w:bidi="ar-SA"/>
      </w:rPr>
    </w:lvl>
    <w:lvl w:ilvl="7" w:tplc="68A28174">
      <w:numFmt w:val="bullet"/>
      <w:lvlText w:val="•"/>
      <w:lvlJc w:val="left"/>
      <w:pPr>
        <w:ind w:left="2712" w:hanging="360"/>
      </w:pPr>
      <w:rPr>
        <w:rFonts w:hint="default"/>
        <w:lang w:val="en-US" w:eastAsia="en-US" w:bidi="ar-SA"/>
      </w:rPr>
    </w:lvl>
    <w:lvl w:ilvl="8" w:tplc="E61C8382">
      <w:numFmt w:val="bullet"/>
      <w:lvlText w:val="•"/>
      <w:lvlJc w:val="left"/>
      <w:pPr>
        <w:ind w:left="3034" w:hanging="360"/>
      </w:pPr>
      <w:rPr>
        <w:rFonts w:hint="default"/>
        <w:lang w:val="en-US" w:eastAsia="en-US" w:bidi="ar-SA"/>
      </w:rPr>
    </w:lvl>
  </w:abstractNum>
  <w:abstractNum w:abstractNumId="14" w15:restartNumberingAfterBreak="0">
    <w:nsid w:val="359D0F20"/>
    <w:multiLevelType w:val="hybridMultilevel"/>
    <w:tmpl w:val="E8209A9E"/>
    <w:lvl w:ilvl="0" w:tplc="14649C3C">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3FCCE3EA">
      <w:numFmt w:val="bullet"/>
      <w:lvlText w:val="•"/>
      <w:lvlJc w:val="left"/>
      <w:pPr>
        <w:ind w:left="781" w:hanging="360"/>
      </w:pPr>
      <w:rPr>
        <w:rFonts w:hint="default"/>
        <w:lang w:val="en-US" w:eastAsia="en-US" w:bidi="ar-SA"/>
      </w:rPr>
    </w:lvl>
    <w:lvl w:ilvl="2" w:tplc="1D9AEB42">
      <w:numFmt w:val="bullet"/>
      <w:lvlText w:val="•"/>
      <w:lvlJc w:val="left"/>
      <w:pPr>
        <w:ind w:left="1103" w:hanging="360"/>
      </w:pPr>
      <w:rPr>
        <w:rFonts w:hint="default"/>
        <w:lang w:val="en-US" w:eastAsia="en-US" w:bidi="ar-SA"/>
      </w:rPr>
    </w:lvl>
    <w:lvl w:ilvl="3" w:tplc="EA7049EA">
      <w:numFmt w:val="bullet"/>
      <w:lvlText w:val="•"/>
      <w:lvlJc w:val="left"/>
      <w:pPr>
        <w:ind w:left="1425" w:hanging="360"/>
      </w:pPr>
      <w:rPr>
        <w:rFonts w:hint="default"/>
        <w:lang w:val="en-US" w:eastAsia="en-US" w:bidi="ar-SA"/>
      </w:rPr>
    </w:lvl>
    <w:lvl w:ilvl="4" w:tplc="246484A4">
      <w:numFmt w:val="bullet"/>
      <w:lvlText w:val="•"/>
      <w:lvlJc w:val="left"/>
      <w:pPr>
        <w:ind w:left="1747" w:hanging="360"/>
      </w:pPr>
      <w:rPr>
        <w:rFonts w:hint="default"/>
        <w:lang w:val="en-US" w:eastAsia="en-US" w:bidi="ar-SA"/>
      </w:rPr>
    </w:lvl>
    <w:lvl w:ilvl="5" w:tplc="2E2A65E8">
      <w:numFmt w:val="bullet"/>
      <w:lvlText w:val="•"/>
      <w:lvlJc w:val="left"/>
      <w:pPr>
        <w:ind w:left="2069" w:hanging="360"/>
      </w:pPr>
      <w:rPr>
        <w:rFonts w:hint="default"/>
        <w:lang w:val="en-US" w:eastAsia="en-US" w:bidi="ar-SA"/>
      </w:rPr>
    </w:lvl>
    <w:lvl w:ilvl="6" w:tplc="CCC2EB5A">
      <w:numFmt w:val="bullet"/>
      <w:lvlText w:val="•"/>
      <w:lvlJc w:val="left"/>
      <w:pPr>
        <w:ind w:left="2390" w:hanging="360"/>
      </w:pPr>
      <w:rPr>
        <w:rFonts w:hint="default"/>
        <w:lang w:val="en-US" w:eastAsia="en-US" w:bidi="ar-SA"/>
      </w:rPr>
    </w:lvl>
    <w:lvl w:ilvl="7" w:tplc="8EC46740">
      <w:numFmt w:val="bullet"/>
      <w:lvlText w:val="•"/>
      <w:lvlJc w:val="left"/>
      <w:pPr>
        <w:ind w:left="2712" w:hanging="360"/>
      </w:pPr>
      <w:rPr>
        <w:rFonts w:hint="default"/>
        <w:lang w:val="en-US" w:eastAsia="en-US" w:bidi="ar-SA"/>
      </w:rPr>
    </w:lvl>
    <w:lvl w:ilvl="8" w:tplc="5E36BC86">
      <w:numFmt w:val="bullet"/>
      <w:lvlText w:val="•"/>
      <w:lvlJc w:val="left"/>
      <w:pPr>
        <w:ind w:left="3034" w:hanging="360"/>
      </w:pPr>
      <w:rPr>
        <w:rFonts w:hint="default"/>
        <w:lang w:val="en-US" w:eastAsia="en-US" w:bidi="ar-SA"/>
      </w:rPr>
    </w:lvl>
  </w:abstractNum>
  <w:abstractNum w:abstractNumId="15" w15:restartNumberingAfterBreak="0">
    <w:nsid w:val="39CF05F2"/>
    <w:multiLevelType w:val="hybridMultilevel"/>
    <w:tmpl w:val="A13E54C4"/>
    <w:lvl w:ilvl="0" w:tplc="75E08436">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6DDE7FE0">
      <w:numFmt w:val="bullet"/>
      <w:lvlText w:val="•"/>
      <w:lvlJc w:val="left"/>
      <w:pPr>
        <w:ind w:left="824" w:hanging="360"/>
      </w:pPr>
      <w:rPr>
        <w:rFonts w:hint="default"/>
        <w:lang w:val="en-US" w:eastAsia="en-US" w:bidi="ar-SA"/>
      </w:rPr>
    </w:lvl>
    <w:lvl w:ilvl="2" w:tplc="33D01D70">
      <w:numFmt w:val="bullet"/>
      <w:lvlText w:val="•"/>
      <w:lvlJc w:val="left"/>
      <w:pPr>
        <w:ind w:left="1188" w:hanging="360"/>
      </w:pPr>
      <w:rPr>
        <w:rFonts w:hint="default"/>
        <w:lang w:val="en-US" w:eastAsia="en-US" w:bidi="ar-SA"/>
      </w:rPr>
    </w:lvl>
    <w:lvl w:ilvl="3" w:tplc="B8508B7E">
      <w:numFmt w:val="bullet"/>
      <w:lvlText w:val="•"/>
      <w:lvlJc w:val="left"/>
      <w:pPr>
        <w:ind w:left="1552" w:hanging="360"/>
      </w:pPr>
      <w:rPr>
        <w:rFonts w:hint="default"/>
        <w:lang w:val="en-US" w:eastAsia="en-US" w:bidi="ar-SA"/>
      </w:rPr>
    </w:lvl>
    <w:lvl w:ilvl="4" w:tplc="05A87AD6">
      <w:numFmt w:val="bullet"/>
      <w:lvlText w:val="•"/>
      <w:lvlJc w:val="left"/>
      <w:pPr>
        <w:ind w:left="1917" w:hanging="360"/>
      </w:pPr>
      <w:rPr>
        <w:rFonts w:hint="default"/>
        <w:lang w:val="en-US" w:eastAsia="en-US" w:bidi="ar-SA"/>
      </w:rPr>
    </w:lvl>
    <w:lvl w:ilvl="5" w:tplc="E924A58C">
      <w:numFmt w:val="bullet"/>
      <w:lvlText w:val="•"/>
      <w:lvlJc w:val="left"/>
      <w:pPr>
        <w:ind w:left="2281" w:hanging="360"/>
      </w:pPr>
      <w:rPr>
        <w:rFonts w:hint="default"/>
        <w:lang w:val="en-US" w:eastAsia="en-US" w:bidi="ar-SA"/>
      </w:rPr>
    </w:lvl>
    <w:lvl w:ilvl="6" w:tplc="6A7232AC">
      <w:numFmt w:val="bullet"/>
      <w:lvlText w:val="•"/>
      <w:lvlJc w:val="left"/>
      <w:pPr>
        <w:ind w:left="2645" w:hanging="360"/>
      </w:pPr>
      <w:rPr>
        <w:rFonts w:hint="default"/>
        <w:lang w:val="en-US" w:eastAsia="en-US" w:bidi="ar-SA"/>
      </w:rPr>
    </w:lvl>
    <w:lvl w:ilvl="7" w:tplc="50FC5DC8">
      <w:numFmt w:val="bullet"/>
      <w:lvlText w:val="•"/>
      <w:lvlJc w:val="left"/>
      <w:pPr>
        <w:ind w:left="3010" w:hanging="360"/>
      </w:pPr>
      <w:rPr>
        <w:rFonts w:hint="default"/>
        <w:lang w:val="en-US" w:eastAsia="en-US" w:bidi="ar-SA"/>
      </w:rPr>
    </w:lvl>
    <w:lvl w:ilvl="8" w:tplc="1DA0FDAE">
      <w:numFmt w:val="bullet"/>
      <w:lvlText w:val="•"/>
      <w:lvlJc w:val="left"/>
      <w:pPr>
        <w:ind w:left="3374" w:hanging="360"/>
      </w:pPr>
      <w:rPr>
        <w:rFonts w:hint="default"/>
        <w:lang w:val="en-US" w:eastAsia="en-US" w:bidi="ar-SA"/>
      </w:rPr>
    </w:lvl>
  </w:abstractNum>
  <w:abstractNum w:abstractNumId="16" w15:restartNumberingAfterBreak="0">
    <w:nsid w:val="428D6553"/>
    <w:multiLevelType w:val="hybridMultilevel"/>
    <w:tmpl w:val="FC3415E2"/>
    <w:lvl w:ilvl="0" w:tplc="D1624C9E">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DBF4A28A">
      <w:numFmt w:val="bullet"/>
      <w:lvlText w:val="•"/>
      <w:lvlJc w:val="left"/>
      <w:pPr>
        <w:ind w:left="1444" w:hanging="360"/>
      </w:pPr>
      <w:rPr>
        <w:rFonts w:hint="default"/>
        <w:lang w:val="en-US" w:eastAsia="en-US" w:bidi="ar-SA"/>
      </w:rPr>
    </w:lvl>
    <w:lvl w:ilvl="2" w:tplc="1ACEA36E">
      <w:numFmt w:val="bullet"/>
      <w:lvlText w:val="•"/>
      <w:lvlJc w:val="left"/>
      <w:pPr>
        <w:ind w:left="2409" w:hanging="360"/>
      </w:pPr>
      <w:rPr>
        <w:rFonts w:hint="default"/>
        <w:lang w:val="en-US" w:eastAsia="en-US" w:bidi="ar-SA"/>
      </w:rPr>
    </w:lvl>
    <w:lvl w:ilvl="3" w:tplc="418AD136">
      <w:numFmt w:val="bullet"/>
      <w:lvlText w:val="•"/>
      <w:lvlJc w:val="left"/>
      <w:pPr>
        <w:ind w:left="3373" w:hanging="360"/>
      </w:pPr>
      <w:rPr>
        <w:rFonts w:hint="default"/>
        <w:lang w:val="en-US" w:eastAsia="en-US" w:bidi="ar-SA"/>
      </w:rPr>
    </w:lvl>
    <w:lvl w:ilvl="4" w:tplc="9438CE7A">
      <w:numFmt w:val="bullet"/>
      <w:lvlText w:val="•"/>
      <w:lvlJc w:val="left"/>
      <w:pPr>
        <w:ind w:left="4338" w:hanging="360"/>
      </w:pPr>
      <w:rPr>
        <w:rFonts w:hint="default"/>
        <w:lang w:val="en-US" w:eastAsia="en-US" w:bidi="ar-SA"/>
      </w:rPr>
    </w:lvl>
    <w:lvl w:ilvl="5" w:tplc="A80ED0AC">
      <w:numFmt w:val="bullet"/>
      <w:lvlText w:val="•"/>
      <w:lvlJc w:val="left"/>
      <w:pPr>
        <w:ind w:left="5303" w:hanging="360"/>
      </w:pPr>
      <w:rPr>
        <w:rFonts w:hint="default"/>
        <w:lang w:val="en-US" w:eastAsia="en-US" w:bidi="ar-SA"/>
      </w:rPr>
    </w:lvl>
    <w:lvl w:ilvl="6" w:tplc="CDCCA474">
      <w:numFmt w:val="bullet"/>
      <w:lvlText w:val="•"/>
      <w:lvlJc w:val="left"/>
      <w:pPr>
        <w:ind w:left="6267" w:hanging="360"/>
      </w:pPr>
      <w:rPr>
        <w:rFonts w:hint="default"/>
        <w:lang w:val="en-US" w:eastAsia="en-US" w:bidi="ar-SA"/>
      </w:rPr>
    </w:lvl>
    <w:lvl w:ilvl="7" w:tplc="78C21622">
      <w:numFmt w:val="bullet"/>
      <w:lvlText w:val="•"/>
      <w:lvlJc w:val="left"/>
      <w:pPr>
        <w:ind w:left="7232" w:hanging="360"/>
      </w:pPr>
      <w:rPr>
        <w:rFonts w:hint="default"/>
        <w:lang w:val="en-US" w:eastAsia="en-US" w:bidi="ar-SA"/>
      </w:rPr>
    </w:lvl>
    <w:lvl w:ilvl="8" w:tplc="60647956">
      <w:numFmt w:val="bullet"/>
      <w:lvlText w:val="•"/>
      <w:lvlJc w:val="left"/>
      <w:pPr>
        <w:ind w:left="8197" w:hanging="360"/>
      </w:pPr>
      <w:rPr>
        <w:rFonts w:hint="default"/>
        <w:lang w:val="en-US" w:eastAsia="en-US" w:bidi="ar-SA"/>
      </w:rPr>
    </w:lvl>
  </w:abstractNum>
  <w:abstractNum w:abstractNumId="17" w15:restartNumberingAfterBreak="0">
    <w:nsid w:val="4BCC22A0"/>
    <w:multiLevelType w:val="hybridMultilevel"/>
    <w:tmpl w:val="26D65D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5045F"/>
    <w:multiLevelType w:val="hybridMultilevel"/>
    <w:tmpl w:val="CF2C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56A21"/>
    <w:multiLevelType w:val="hybridMultilevel"/>
    <w:tmpl w:val="6862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74C63"/>
    <w:multiLevelType w:val="hybridMultilevel"/>
    <w:tmpl w:val="6932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159AA"/>
    <w:multiLevelType w:val="hybridMultilevel"/>
    <w:tmpl w:val="49D62136"/>
    <w:lvl w:ilvl="0" w:tplc="9D7AD26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158ABF6E">
      <w:numFmt w:val="bullet"/>
      <w:lvlText w:val="•"/>
      <w:lvlJc w:val="left"/>
      <w:pPr>
        <w:ind w:left="1444" w:hanging="360"/>
      </w:pPr>
      <w:rPr>
        <w:rFonts w:hint="default"/>
        <w:lang w:val="en-US" w:eastAsia="en-US" w:bidi="ar-SA"/>
      </w:rPr>
    </w:lvl>
    <w:lvl w:ilvl="2" w:tplc="84E83404">
      <w:numFmt w:val="bullet"/>
      <w:lvlText w:val="•"/>
      <w:lvlJc w:val="left"/>
      <w:pPr>
        <w:ind w:left="2409" w:hanging="360"/>
      </w:pPr>
      <w:rPr>
        <w:rFonts w:hint="default"/>
        <w:lang w:val="en-US" w:eastAsia="en-US" w:bidi="ar-SA"/>
      </w:rPr>
    </w:lvl>
    <w:lvl w:ilvl="3" w:tplc="05D4EFD8">
      <w:numFmt w:val="bullet"/>
      <w:lvlText w:val="•"/>
      <w:lvlJc w:val="left"/>
      <w:pPr>
        <w:ind w:left="3373" w:hanging="360"/>
      </w:pPr>
      <w:rPr>
        <w:rFonts w:hint="default"/>
        <w:lang w:val="en-US" w:eastAsia="en-US" w:bidi="ar-SA"/>
      </w:rPr>
    </w:lvl>
    <w:lvl w:ilvl="4" w:tplc="D8E8D8EC">
      <w:numFmt w:val="bullet"/>
      <w:lvlText w:val="•"/>
      <w:lvlJc w:val="left"/>
      <w:pPr>
        <w:ind w:left="4338" w:hanging="360"/>
      </w:pPr>
      <w:rPr>
        <w:rFonts w:hint="default"/>
        <w:lang w:val="en-US" w:eastAsia="en-US" w:bidi="ar-SA"/>
      </w:rPr>
    </w:lvl>
    <w:lvl w:ilvl="5" w:tplc="6C489C88">
      <w:numFmt w:val="bullet"/>
      <w:lvlText w:val="•"/>
      <w:lvlJc w:val="left"/>
      <w:pPr>
        <w:ind w:left="5303" w:hanging="360"/>
      </w:pPr>
      <w:rPr>
        <w:rFonts w:hint="default"/>
        <w:lang w:val="en-US" w:eastAsia="en-US" w:bidi="ar-SA"/>
      </w:rPr>
    </w:lvl>
    <w:lvl w:ilvl="6" w:tplc="92ECE1CE">
      <w:numFmt w:val="bullet"/>
      <w:lvlText w:val="•"/>
      <w:lvlJc w:val="left"/>
      <w:pPr>
        <w:ind w:left="6267" w:hanging="360"/>
      </w:pPr>
      <w:rPr>
        <w:rFonts w:hint="default"/>
        <w:lang w:val="en-US" w:eastAsia="en-US" w:bidi="ar-SA"/>
      </w:rPr>
    </w:lvl>
    <w:lvl w:ilvl="7" w:tplc="426E060C">
      <w:numFmt w:val="bullet"/>
      <w:lvlText w:val="•"/>
      <w:lvlJc w:val="left"/>
      <w:pPr>
        <w:ind w:left="7232" w:hanging="360"/>
      </w:pPr>
      <w:rPr>
        <w:rFonts w:hint="default"/>
        <w:lang w:val="en-US" w:eastAsia="en-US" w:bidi="ar-SA"/>
      </w:rPr>
    </w:lvl>
    <w:lvl w:ilvl="8" w:tplc="7234C0E6">
      <w:numFmt w:val="bullet"/>
      <w:lvlText w:val="•"/>
      <w:lvlJc w:val="left"/>
      <w:pPr>
        <w:ind w:left="8197" w:hanging="360"/>
      </w:pPr>
      <w:rPr>
        <w:rFonts w:hint="default"/>
        <w:lang w:val="en-US" w:eastAsia="en-US" w:bidi="ar-SA"/>
      </w:rPr>
    </w:lvl>
  </w:abstractNum>
  <w:abstractNum w:abstractNumId="22" w15:restartNumberingAfterBreak="0">
    <w:nsid w:val="56FC516C"/>
    <w:multiLevelType w:val="hybridMultilevel"/>
    <w:tmpl w:val="C9680F02"/>
    <w:lvl w:ilvl="0" w:tplc="FB069878">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AA1A13A6">
      <w:numFmt w:val="bullet"/>
      <w:lvlText w:val="•"/>
      <w:lvlJc w:val="left"/>
      <w:pPr>
        <w:ind w:left="1444" w:hanging="360"/>
      </w:pPr>
      <w:rPr>
        <w:rFonts w:hint="default"/>
        <w:lang w:val="en-US" w:eastAsia="en-US" w:bidi="ar-SA"/>
      </w:rPr>
    </w:lvl>
    <w:lvl w:ilvl="2" w:tplc="3A0A096C">
      <w:numFmt w:val="bullet"/>
      <w:lvlText w:val="•"/>
      <w:lvlJc w:val="left"/>
      <w:pPr>
        <w:ind w:left="2409" w:hanging="360"/>
      </w:pPr>
      <w:rPr>
        <w:rFonts w:hint="default"/>
        <w:lang w:val="en-US" w:eastAsia="en-US" w:bidi="ar-SA"/>
      </w:rPr>
    </w:lvl>
    <w:lvl w:ilvl="3" w:tplc="F2183B9E">
      <w:numFmt w:val="bullet"/>
      <w:lvlText w:val="•"/>
      <w:lvlJc w:val="left"/>
      <w:pPr>
        <w:ind w:left="3373" w:hanging="360"/>
      </w:pPr>
      <w:rPr>
        <w:rFonts w:hint="default"/>
        <w:lang w:val="en-US" w:eastAsia="en-US" w:bidi="ar-SA"/>
      </w:rPr>
    </w:lvl>
    <w:lvl w:ilvl="4" w:tplc="7174EC78">
      <w:numFmt w:val="bullet"/>
      <w:lvlText w:val="•"/>
      <w:lvlJc w:val="left"/>
      <w:pPr>
        <w:ind w:left="4338" w:hanging="360"/>
      </w:pPr>
      <w:rPr>
        <w:rFonts w:hint="default"/>
        <w:lang w:val="en-US" w:eastAsia="en-US" w:bidi="ar-SA"/>
      </w:rPr>
    </w:lvl>
    <w:lvl w:ilvl="5" w:tplc="4364CF4C">
      <w:numFmt w:val="bullet"/>
      <w:lvlText w:val="•"/>
      <w:lvlJc w:val="left"/>
      <w:pPr>
        <w:ind w:left="5303" w:hanging="360"/>
      </w:pPr>
      <w:rPr>
        <w:rFonts w:hint="default"/>
        <w:lang w:val="en-US" w:eastAsia="en-US" w:bidi="ar-SA"/>
      </w:rPr>
    </w:lvl>
    <w:lvl w:ilvl="6" w:tplc="0DD4CCCE">
      <w:numFmt w:val="bullet"/>
      <w:lvlText w:val="•"/>
      <w:lvlJc w:val="left"/>
      <w:pPr>
        <w:ind w:left="6267" w:hanging="360"/>
      </w:pPr>
      <w:rPr>
        <w:rFonts w:hint="default"/>
        <w:lang w:val="en-US" w:eastAsia="en-US" w:bidi="ar-SA"/>
      </w:rPr>
    </w:lvl>
    <w:lvl w:ilvl="7" w:tplc="91B665E0">
      <w:numFmt w:val="bullet"/>
      <w:lvlText w:val="•"/>
      <w:lvlJc w:val="left"/>
      <w:pPr>
        <w:ind w:left="7232" w:hanging="360"/>
      </w:pPr>
      <w:rPr>
        <w:rFonts w:hint="default"/>
        <w:lang w:val="en-US" w:eastAsia="en-US" w:bidi="ar-SA"/>
      </w:rPr>
    </w:lvl>
    <w:lvl w:ilvl="8" w:tplc="9C7A97C4">
      <w:numFmt w:val="bullet"/>
      <w:lvlText w:val="•"/>
      <w:lvlJc w:val="left"/>
      <w:pPr>
        <w:ind w:left="8197" w:hanging="360"/>
      </w:pPr>
      <w:rPr>
        <w:rFonts w:hint="default"/>
        <w:lang w:val="en-US" w:eastAsia="en-US" w:bidi="ar-SA"/>
      </w:rPr>
    </w:lvl>
  </w:abstractNum>
  <w:abstractNum w:abstractNumId="23" w15:restartNumberingAfterBreak="0">
    <w:nsid w:val="59780FE1"/>
    <w:multiLevelType w:val="hybridMultilevel"/>
    <w:tmpl w:val="D71CECD2"/>
    <w:lvl w:ilvl="0" w:tplc="E280F882">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362C7E04">
      <w:numFmt w:val="bullet"/>
      <w:lvlText w:val="•"/>
      <w:lvlJc w:val="left"/>
      <w:pPr>
        <w:ind w:left="824" w:hanging="360"/>
      </w:pPr>
      <w:rPr>
        <w:rFonts w:hint="default"/>
        <w:lang w:val="en-US" w:eastAsia="en-US" w:bidi="ar-SA"/>
      </w:rPr>
    </w:lvl>
    <w:lvl w:ilvl="2" w:tplc="C6E242F2">
      <w:numFmt w:val="bullet"/>
      <w:lvlText w:val="•"/>
      <w:lvlJc w:val="left"/>
      <w:pPr>
        <w:ind w:left="1188" w:hanging="360"/>
      </w:pPr>
      <w:rPr>
        <w:rFonts w:hint="default"/>
        <w:lang w:val="en-US" w:eastAsia="en-US" w:bidi="ar-SA"/>
      </w:rPr>
    </w:lvl>
    <w:lvl w:ilvl="3" w:tplc="8EA25B22">
      <w:numFmt w:val="bullet"/>
      <w:lvlText w:val="•"/>
      <w:lvlJc w:val="left"/>
      <w:pPr>
        <w:ind w:left="1552" w:hanging="360"/>
      </w:pPr>
      <w:rPr>
        <w:rFonts w:hint="default"/>
        <w:lang w:val="en-US" w:eastAsia="en-US" w:bidi="ar-SA"/>
      </w:rPr>
    </w:lvl>
    <w:lvl w:ilvl="4" w:tplc="7BFC184A">
      <w:numFmt w:val="bullet"/>
      <w:lvlText w:val="•"/>
      <w:lvlJc w:val="left"/>
      <w:pPr>
        <w:ind w:left="1917" w:hanging="360"/>
      </w:pPr>
      <w:rPr>
        <w:rFonts w:hint="default"/>
        <w:lang w:val="en-US" w:eastAsia="en-US" w:bidi="ar-SA"/>
      </w:rPr>
    </w:lvl>
    <w:lvl w:ilvl="5" w:tplc="2E28348E">
      <w:numFmt w:val="bullet"/>
      <w:lvlText w:val="•"/>
      <w:lvlJc w:val="left"/>
      <w:pPr>
        <w:ind w:left="2281" w:hanging="360"/>
      </w:pPr>
      <w:rPr>
        <w:rFonts w:hint="default"/>
        <w:lang w:val="en-US" w:eastAsia="en-US" w:bidi="ar-SA"/>
      </w:rPr>
    </w:lvl>
    <w:lvl w:ilvl="6" w:tplc="7AF80C72">
      <w:numFmt w:val="bullet"/>
      <w:lvlText w:val="•"/>
      <w:lvlJc w:val="left"/>
      <w:pPr>
        <w:ind w:left="2645" w:hanging="360"/>
      </w:pPr>
      <w:rPr>
        <w:rFonts w:hint="default"/>
        <w:lang w:val="en-US" w:eastAsia="en-US" w:bidi="ar-SA"/>
      </w:rPr>
    </w:lvl>
    <w:lvl w:ilvl="7" w:tplc="C52E1EB4">
      <w:numFmt w:val="bullet"/>
      <w:lvlText w:val="•"/>
      <w:lvlJc w:val="left"/>
      <w:pPr>
        <w:ind w:left="3010" w:hanging="360"/>
      </w:pPr>
      <w:rPr>
        <w:rFonts w:hint="default"/>
        <w:lang w:val="en-US" w:eastAsia="en-US" w:bidi="ar-SA"/>
      </w:rPr>
    </w:lvl>
    <w:lvl w:ilvl="8" w:tplc="2C70298C">
      <w:numFmt w:val="bullet"/>
      <w:lvlText w:val="•"/>
      <w:lvlJc w:val="left"/>
      <w:pPr>
        <w:ind w:left="3374" w:hanging="360"/>
      </w:pPr>
      <w:rPr>
        <w:rFonts w:hint="default"/>
        <w:lang w:val="en-US" w:eastAsia="en-US" w:bidi="ar-SA"/>
      </w:rPr>
    </w:lvl>
  </w:abstractNum>
  <w:abstractNum w:abstractNumId="24" w15:restartNumberingAfterBreak="0">
    <w:nsid w:val="5B936161"/>
    <w:multiLevelType w:val="hybridMultilevel"/>
    <w:tmpl w:val="38BE3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F2D16E4"/>
    <w:multiLevelType w:val="hybridMultilevel"/>
    <w:tmpl w:val="BB8EEAC8"/>
    <w:lvl w:ilvl="0" w:tplc="94AAB14E">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72F6B584">
      <w:numFmt w:val="bullet"/>
      <w:lvlText w:val="•"/>
      <w:lvlJc w:val="left"/>
      <w:pPr>
        <w:ind w:left="824" w:hanging="360"/>
      </w:pPr>
      <w:rPr>
        <w:rFonts w:hint="default"/>
        <w:lang w:val="en-US" w:eastAsia="en-US" w:bidi="ar-SA"/>
      </w:rPr>
    </w:lvl>
    <w:lvl w:ilvl="2" w:tplc="2B26DE6A">
      <w:numFmt w:val="bullet"/>
      <w:lvlText w:val="•"/>
      <w:lvlJc w:val="left"/>
      <w:pPr>
        <w:ind w:left="1188" w:hanging="360"/>
      </w:pPr>
      <w:rPr>
        <w:rFonts w:hint="default"/>
        <w:lang w:val="en-US" w:eastAsia="en-US" w:bidi="ar-SA"/>
      </w:rPr>
    </w:lvl>
    <w:lvl w:ilvl="3" w:tplc="3D0A2368">
      <w:numFmt w:val="bullet"/>
      <w:lvlText w:val="•"/>
      <w:lvlJc w:val="left"/>
      <w:pPr>
        <w:ind w:left="1552" w:hanging="360"/>
      </w:pPr>
      <w:rPr>
        <w:rFonts w:hint="default"/>
        <w:lang w:val="en-US" w:eastAsia="en-US" w:bidi="ar-SA"/>
      </w:rPr>
    </w:lvl>
    <w:lvl w:ilvl="4" w:tplc="C8CCC016">
      <w:numFmt w:val="bullet"/>
      <w:lvlText w:val="•"/>
      <w:lvlJc w:val="left"/>
      <w:pPr>
        <w:ind w:left="1917" w:hanging="360"/>
      </w:pPr>
      <w:rPr>
        <w:rFonts w:hint="default"/>
        <w:lang w:val="en-US" w:eastAsia="en-US" w:bidi="ar-SA"/>
      </w:rPr>
    </w:lvl>
    <w:lvl w:ilvl="5" w:tplc="8F7C34BA">
      <w:numFmt w:val="bullet"/>
      <w:lvlText w:val="•"/>
      <w:lvlJc w:val="left"/>
      <w:pPr>
        <w:ind w:left="2281" w:hanging="360"/>
      </w:pPr>
      <w:rPr>
        <w:rFonts w:hint="default"/>
        <w:lang w:val="en-US" w:eastAsia="en-US" w:bidi="ar-SA"/>
      </w:rPr>
    </w:lvl>
    <w:lvl w:ilvl="6" w:tplc="4EE2938E">
      <w:numFmt w:val="bullet"/>
      <w:lvlText w:val="•"/>
      <w:lvlJc w:val="left"/>
      <w:pPr>
        <w:ind w:left="2645" w:hanging="360"/>
      </w:pPr>
      <w:rPr>
        <w:rFonts w:hint="default"/>
        <w:lang w:val="en-US" w:eastAsia="en-US" w:bidi="ar-SA"/>
      </w:rPr>
    </w:lvl>
    <w:lvl w:ilvl="7" w:tplc="27F2B106">
      <w:numFmt w:val="bullet"/>
      <w:lvlText w:val="•"/>
      <w:lvlJc w:val="left"/>
      <w:pPr>
        <w:ind w:left="3010" w:hanging="360"/>
      </w:pPr>
      <w:rPr>
        <w:rFonts w:hint="default"/>
        <w:lang w:val="en-US" w:eastAsia="en-US" w:bidi="ar-SA"/>
      </w:rPr>
    </w:lvl>
    <w:lvl w:ilvl="8" w:tplc="E5DCCEAE">
      <w:numFmt w:val="bullet"/>
      <w:lvlText w:val="•"/>
      <w:lvlJc w:val="left"/>
      <w:pPr>
        <w:ind w:left="3374" w:hanging="360"/>
      </w:pPr>
      <w:rPr>
        <w:rFonts w:hint="default"/>
        <w:lang w:val="en-US" w:eastAsia="en-US" w:bidi="ar-SA"/>
      </w:rPr>
    </w:lvl>
  </w:abstractNum>
  <w:abstractNum w:abstractNumId="26" w15:restartNumberingAfterBreak="0">
    <w:nsid w:val="63DE0628"/>
    <w:multiLevelType w:val="hybridMultilevel"/>
    <w:tmpl w:val="A962C024"/>
    <w:lvl w:ilvl="0" w:tplc="BD6C8A52">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E96ED07C">
      <w:numFmt w:val="bullet"/>
      <w:lvlText w:val="•"/>
      <w:lvlJc w:val="left"/>
      <w:pPr>
        <w:ind w:left="1444" w:hanging="360"/>
      </w:pPr>
      <w:rPr>
        <w:rFonts w:hint="default"/>
        <w:lang w:val="en-US" w:eastAsia="en-US" w:bidi="ar-SA"/>
      </w:rPr>
    </w:lvl>
    <w:lvl w:ilvl="2" w:tplc="B69C0258">
      <w:numFmt w:val="bullet"/>
      <w:lvlText w:val="•"/>
      <w:lvlJc w:val="left"/>
      <w:pPr>
        <w:ind w:left="2409" w:hanging="360"/>
      </w:pPr>
      <w:rPr>
        <w:rFonts w:hint="default"/>
        <w:lang w:val="en-US" w:eastAsia="en-US" w:bidi="ar-SA"/>
      </w:rPr>
    </w:lvl>
    <w:lvl w:ilvl="3" w:tplc="51383F0A">
      <w:numFmt w:val="bullet"/>
      <w:lvlText w:val="•"/>
      <w:lvlJc w:val="left"/>
      <w:pPr>
        <w:ind w:left="3373" w:hanging="360"/>
      </w:pPr>
      <w:rPr>
        <w:rFonts w:hint="default"/>
        <w:lang w:val="en-US" w:eastAsia="en-US" w:bidi="ar-SA"/>
      </w:rPr>
    </w:lvl>
    <w:lvl w:ilvl="4" w:tplc="DBE8F01A">
      <w:numFmt w:val="bullet"/>
      <w:lvlText w:val="•"/>
      <w:lvlJc w:val="left"/>
      <w:pPr>
        <w:ind w:left="4338" w:hanging="360"/>
      </w:pPr>
      <w:rPr>
        <w:rFonts w:hint="default"/>
        <w:lang w:val="en-US" w:eastAsia="en-US" w:bidi="ar-SA"/>
      </w:rPr>
    </w:lvl>
    <w:lvl w:ilvl="5" w:tplc="98CAE760">
      <w:numFmt w:val="bullet"/>
      <w:lvlText w:val="•"/>
      <w:lvlJc w:val="left"/>
      <w:pPr>
        <w:ind w:left="5303" w:hanging="360"/>
      </w:pPr>
      <w:rPr>
        <w:rFonts w:hint="default"/>
        <w:lang w:val="en-US" w:eastAsia="en-US" w:bidi="ar-SA"/>
      </w:rPr>
    </w:lvl>
    <w:lvl w:ilvl="6" w:tplc="D2FE1880">
      <w:numFmt w:val="bullet"/>
      <w:lvlText w:val="•"/>
      <w:lvlJc w:val="left"/>
      <w:pPr>
        <w:ind w:left="6267" w:hanging="360"/>
      </w:pPr>
      <w:rPr>
        <w:rFonts w:hint="default"/>
        <w:lang w:val="en-US" w:eastAsia="en-US" w:bidi="ar-SA"/>
      </w:rPr>
    </w:lvl>
    <w:lvl w:ilvl="7" w:tplc="3FDC3D50">
      <w:numFmt w:val="bullet"/>
      <w:lvlText w:val="•"/>
      <w:lvlJc w:val="left"/>
      <w:pPr>
        <w:ind w:left="7232" w:hanging="360"/>
      </w:pPr>
      <w:rPr>
        <w:rFonts w:hint="default"/>
        <w:lang w:val="en-US" w:eastAsia="en-US" w:bidi="ar-SA"/>
      </w:rPr>
    </w:lvl>
    <w:lvl w:ilvl="8" w:tplc="75129A5C">
      <w:numFmt w:val="bullet"/>
      <w:lvlText w:val="•"/>
      <w:lvlJc w:val="left"/>
      <w:pPr>
        <w:ind w:left="8197" w:hanging="360"/>
      </w:pPr>
      <w:rPr>
        <w:rFonts w:hint="default"/>
        <w:lang w:val="en-US" w:eastAsia="en-US" w:bidi="ar-SA"/>
      </w:rPr>
    </w:lvl>
  </w:abstractNum>
  <w:abstractNum w:abstractNumId="27"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E5CDD"/>
    <w:multiLevelType w:val="hybridMultilevel"/>
    <w:tmpl w:val="B94ABFD4"/>
    <w:lvl w:ilvl="0" w:tplc="C5FAAB0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70306558">
      <w:numFmt w:val="bullet"/>
      <w:lvlText w:val="•"/>
      <w:lvlJc w:val="left"/>
      <w:pPr>
        <w:ind w:left="1444" w:hanging="360"/>
      </w:pPr>
      <w:rPr>
        <w:rFonts w:hint="default"/>
        <w:lang w:val="en-US" w:eastAsia="en-US" w:bidi="ar-SA"/>
      </w:rPr>
    </w:lvl>
    <w:lvl w:ilvl="2" w:tplc="64605196">
      <w:numFmt w:val="bullet"/>
      <w:lvlText w:val="•"/>
      <w:lvlJc w:val="left"/>
      <w:pPr>
        <w:ind w:left="2409" w:hanging="360"/>
      </w:pPr>
      <w:rPr>
        <w:rFonts w:hint="default"/>
        <w:lang w:val="en-US" w:eastAsia="en-US" w:bidi="ar-SA"/>
      </w:rPr>
    </w:lvl>
    <w:lvl w:ilvl="3" w:tplc="3A6E0E96">
      <w:numFmt w:val="bullet"/>
      <w:lvlText w:val="•"/>
      <w:lvlJc w:val="left"/>
      <w:pPr>
        <w:ind w:left="3373" w:hanging="360"/>
      </w:pPr>
      <w:rPr>
        <w:rFonts w:hint="default"/>
        <w:lang w:val="en-US" w:eastAsia="en-US" w:bidi="ar-SA"/>
      </w:rPr>
    </w:lvl>
    <w:lvl w:ilvl="4" w:tplc="03063BA6">
      <w:numFmt w:val="bullet"/>
      <w:lvlText w:val="•"/>
      <w:lvlJc w:val="left"/>
      <w:pPr>
        <w:ind w:left="4338" w:hanging="360"/>
      </w:pPr>
      <w:rPr>
        <w:rFonts w:hint="default"/>
        <w:lang w:val="en-US" w:eastAsia="en-US" w:bidi="ar-SA"/>
      </w:rPr>
    </w:lvl>
    <w:lvl w:ilvl="5" w:tplc="D9DA06A2">
      <w:numFmt w:val="bullet"/>
      <w:lvlText w:val="•"/>
      <w:lvlJc w:val="left"/>
      <w:pPr>
        <w:ind w:left="5303" w:hanging="360"/>
      </w:pPr>
      <w:rPr>
        <w:rFonts w:hint="default"/>
        <w:lang w:val="en-US" w:eastAsia="en-US" w:bidi="ar-SA"/>
      </w:rPr>
    </w:lvl>
    <w:lvl w:ilvl="6" w:tplc="D676FC18">
      <w:numFmt w:val="bullet"/>
      <w:lvlText w:val="•"/>
      <w:lvlJc w:val="left"/>
      <w:pPr>
        <w:ind w:left="6267" w:hanging="360"/>
      </w:pPr>
      <w:rPr>
        <w:rFonts w:hint="default"/>
        <w:lang w:val="en-US" w:eastAsia="en-US" w:bidi="ar-SA"/>
      </w:rPr>
    </w:lvl>
    <w:lvl w:ilvl="7" w:tplc="E42288D4">
      <w:numFmt w:val="bullet"/>
      <w:lvlText w:val="•"/>
      <w:lvlJc w:val="left"/>
      <w:pPr>
        <w:ind w:left="7232" w:hanging="360"/>
      </w:pPr>
      <w:rPr>
        <w:rFonts w:hint="default"/>
        <w:lang w:val="en-US" w:eastAsia="en-US" w:bidi="ar-SA"/>
      </w:rPr>
    </w:lvl>
    <w:lvl w:ilvl="8" w:tplc="9A146F06">
      <w:numFmt w:val="bullet"/>
      <w:lvlText w:val="•"/>
      <w:lvlJc w:val="left"/>
      <w:pPr>
        <w:ind w:left="8197" w:hanging="360"/>
      </w:pPr>
      <w:rPr>
        <w:rFonts w:hint="default"/>
        <w:lang w:val="en-US" w:eastAsia="en-US" w:bidi="ar-SA"/>
      </w:rPr>
    </w:lvl>
  </w:abstractNum>
  <w:abstractNum w:abstractNumId="29" w15:restartNumberingAfterBreak="0">
    <w:nsid w:val="74814E8B"/>
    <w:multiLevelType w:val="hybridMultilevel"/>
    <w:tmpl w:val="D8AC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E3A35"/>
    <w:multiLevelType w:val="hybridMultilevel"/>
    <w:tmpl w:val="9A3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674C7"/>
    <w:multiLevelType w:val="hybridMultilevel"/>
    <w:tmpl w:val="B0206998"/>
    <w:lvl w:ilvl="0" w:tplc="064CF9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CF52370"/>
    <w:multiLevelType w:val="hybridMultilevel"/>
    <w:tmpl w:val="637E4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D6D097A"/>
    <w:multiLevelType w:val="hybridMultilevel"/>
    <w:tmpl w:val="77ACA3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7626">
    <w:abstractNumId w:val="5"/>
  </w:num>
  <w:num w:numId="2" w16cid:durableId="821580380">
    <w:abstractNumId w:val="27"/>
  </w:num>
  <w:num w:numId="3" w16cid:durableId="473253864">
    <w:abstractNumId w:val="26"/>
  </w:num>
  <w:num w:numId="4" w16cid:durableId="1410154794">
    <w:abstractNumId w:val="21"/>
  </w:num>
  <w:num w:numId="5" w16cid:durableId="763842121">
    <w:abstractNumId w:val="28"/>
  </w:num>
  <w:num w:numId="6" w16cid:durableId="2056612113">
    <w:abstractNumId w:val="0"/>
  </w:num>
  <w:num w:numId="7" w16cid:durableId="1703241682">
    <w:abstractNumId w:val="16"/>
  </w:num>
  <w:num w:numId="8" w16cid:durableId="299649049">
    <w:abstractNumId w:val="9"/>
  </w:num>
  <w:num w:numId="9" w16cid:durableId="263926633">
    <w:abstractNumId w:val="2"/>
  </w:num>
  <w:num w:numId="10" w16cid:durableId="1414088938">
    <w:abstractNumId w:val="22"/>
  </w:num>
  <w:num w:numId="11" w16cid:durableId="880749209">
    <w:abstractNumId w:val="12"/>
  </w:num>
  <w:num w:numId="12" w16cid:durableId="1883469774">
    <w:abstractNumId w:val="25"/>
  </w:num>
  <w:num w:numId="13" w16cid:durableId="2046635554">
    <w:abstractNumId w:val="4"/>
  </w:num>
  <w:num w:numId="14" w16cid:durableId="2031367738">
    <w:abstractNumId w:val="23"/>
  </w:num>
  <w:num w:numId="15" w16cid:durableId="2065449625">
    <w:abstractNumId w:val="15"/>
  </w:num>
  <w:num w:numId="16" w16cid:durableId="425738323">
    <w:abstractNumId w:val="14"/>
  </w:num>
  <w:num w:numId="17" w16cid:durableId="1792938854">
    <w:abstractNumId w:val="13"/>
  </w:num>
  <w:num w:numId="18" w16cid:durableId="1899826502">
    <w:abstractNumId w:val="24"/>
  </w:num>
  <w:num w:numId="19" w16cid:durableId="1775785647">
    <w:abstractNumId w:val="3"/>
  </w:num>
  <w:num w:numId="20" w16cid:durableId="990212740">
    <w:abstractNumId w:val="6"/>
  </w:num>
  <w:num w:numId="21" w16cid:durableId="2028872063">
    <w:abstractNumId w:val="10"/>
  </w:num>
  <w:num w:numId="22" w16cid:durableId="1297906070">
    <w:abstractNumId w:val="33"/>
  </w:num>
  <w:num w:numId="23" w16cid:durableId="1102340626">
    <w:abstractNumId w:val="32"/>
  </w:num>
  <w:num w:numId="24" w16cid:durableId="166679416">
    <w:abstractNumId w:val="17"/>
  </w:num>
  <w:num w:numId="25" w16cid:durableId="1987004218">
    <w:abstractNumId w:val="31"/>
  </w:num>
  <w:num w:numId="26" w16cid:durableId="1189098736">
    <w:abstractNumId w:val="1"/>
  </w:num>
  <w:num w:numId="27" w16cid:durableId="1541942490">
    <w:abstractNumId w:val="7"/>
  </w:num>
  <w:num w:numId="28" w16cid:durableId="1620985795">
    <w:abstractNumId w:val="18"/>
  </w:num>
  <w:num w:numId="29" w16cid:durableId="1059062181">
    <w:abstractNumId w:val="19"/>
  </w:num>
  <w:num w:numId="30" w16cid:durableId="955481718">
    <w:abstractNumId w:val="20"/>
  </w:num>
  <w:num w:numId="31" w16cid:durableId="1473325750">
    <w:abstractNumId w:val="29"/>
  </w:num>
  <w:num w:numId="32" w16cid:durableId="1076054544">
    <w:abstractNumId w:val="11"/>
  </w:num>
  <w:num w:numId="33" w16cid:durableId="2034188343">
    <w:abstractNumId w:val="30"/>
  </w:num>
  <w:num w:numId="34" w16cid:durableId="862520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74136"/>
    <w:rsid w:val="00074865"/>
    <w:rsid w:val="000B628C"/>
    <w:rsid w:val="000C2134"/>
    <w:rsid w:val="000C51AA"/>
    <w:rsid w:val="000D6ED4"/>
    <w:rsid w:val="00121B7B"/>
    <w:rsid w:val="00157A80"/>
    <w:rsid w:val="00165699"/>
    <w:rsid w:val="00184A98"/>
    <w:rsid w:val="00255308"/>
    <w:rsid w:val="00273227"/>
    <w:rsid w:val="002A5B07"/>
    <w:rsid w:val="003048F7"/>
    <w:rsid w:val="003353F5"/>
    <w:rsid w:val="00340A22"/>
    <w:rsid w:val="0035244C"/>
    <w:rsid w:val="003873C0"/>
    <w:rsid w:val="003A53AF"/>
    <w:rsid w:val="003A6F33"/>
    <w:rsid w:val="003C7E01"/>
    <w:rsid w:val="003D07B7"/>
    <w:rsid w:val="00423C10"/>
    <w:rsid w:val="004418EB"/>
    <w:rsid w:val="004D0A9B"/>
    <w:rsid w:val="00517C77"/>
    <w:rsid w:val="00542EE4"/>
    <w:rsid w:val="00563642"/>
    <w:rsid w:val="00570793"/>
    <w:rsid w:val="00594240"/>
    <w:rsid w:val="006367AC"/>
    <w:rsid w:val="00656289"/>
    <w:rsid w:val="00657FC9"/>
    <w:rsid w:val="006A1C99"/>
    <w:rsid w:val="006B62E8"/>
    <w:rsid w:val="006E20F7"/>
    <w:rsid w:val="00800D66"/>
    <w:rsid w:val="00877AA5"/>
    <w:rsid w:val="008A2901"/>
    <w:rsid w:val="008A663E"/>
    <w:rsid w:val="008B5781"/>
    <w:rsid w:val="008E18B8"/>
    <w:rsid w:val="008F3CE2"/>
    <w:rsid w:val="009101B4"/>
    <w:rsid w:val="00A23EA5"/>
    <w:rsid w:val="00A81B73"/>
    <w:rsid w:val="00A83913"/>
    <w:rsid w:val="00A855B5"/>
    <w:rsid w:val="00AA1965"/>
    <w:rsid w:val="00AA4F3C"/>
    <w:rsid w:val="00AF7A06"/>
    <w:rsid w:val="00B05091"/>
    <w:rsid w:val="00B26DAC"/>
    <w:rsid w:val="00B564E5"/>
    <w:rsid w:val="00C1061D"/>
    <w:rsid w:val="00CC0A28"/>
    <w:rsid w:val="00CD46B4"/>
    <w:rsid w:val="00CF1A7C"/>
    <w:rsid w:val="00CF2441"/>
    <w:rsid w:val="00D43DFD"/>
    <w:rsid w:val="00D9795E"/>
    <w:rsid w:val="00DC2119"/>
    <w:rsid w:val="00DE6F91"/>
    <w:rsid w:val="00E7785A"/>
    <w:rsid w:val="00EC1F80"/>
    <w:rsid w:val="00F32547"/>
    <w:rsid w:val="00F71873"/>
    <w:rsid w:val="00F8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C77"/>
    <w:pPr>
      <w:widowControl w:val="0"/>
      <w:autoSpaceDE w:val="0"/>
      <w:autoSpaceDN w:val="0"/>
      <w:spacing w:after="0" w:line="240" w:lineRule="auto"/>
      <w:ind w:left="113"/>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D43DFD"/>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1Char">
    <w:name w:val="Heading 1 Char"/>
    <w:basedOn w:val="DefaultParagraphFont"/>
    <w:link w:val="Heading1"/>
    <w:uiPriority w:val="9"/>
    <w:rsid w:val="00517C77"/>
    <w:rPr>
      <w:rFonts w:ascii="Arial" w:eastAsia="Arial" w:hAnsi="Arial" w:cs="Arial"/>
      <w:b/>
      <w:bCs/>
      <w:kern w:val="0"/>
      <w14:ligatures w14:val="none"/>
    </w:rPr>
  </w:style>
  <w:style w:type="paragraph" w:styleId="BodyText">
    <w:name w:val="Body Text"/>
    <w:basedOn w:val="Normal"/>
    <w:link w:val="BodyTextChar"/>
    <w:uiPriority w:val="1"/>
    <w:qFormat/>
    <w:rsid w:val="00517C77"/>
    <w:pPr>
      <w:widowControl w:val="0"/>
      <w:autoSpaceDE w:val="0"/>
      <w:autoSpaceDN w:val="0"/>
      <w:spacing w:after="0" w:line="240" w:lineRule="auto"/>
      <w:ind w:left="473"/>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517C77"/>
    <w:rPr>
      <w:rFonts w:ascii="Arial" w:eastAsia="Arial" w:hAnsi="Arial" w:cs="Arial"/>
      <w:kern w:val="0"/>
      <w14:ligatures w14:val="none"/>
    </w:rPr>
  </w:style>
  <w:style w:type="paragraph" w:customStyle="1" w:styleId="TableParagraph">
    <w:name w:val="Table Paragraph"/>
    <w:basedOn w:val="Normal"/>
    <w:uiPriority w:val="1"/>
    <w:qFormat/>
    <w:rsid w:val="00517C77"/>
    <w:pPr>
      <w:widowControl w:val="0"/>
      <w:autoSpaceDE w:val="0"/>
      <w:autoSpaceDN w:val="0"/>
      <w:spacing w:after="0" w:line="240" w:lineRule="auto"/>
      <w:ind w:left="453"/>
    </w:pPr>
    <w:rPr>
      <w:rFonts w:ascii="Arial" w:eastAsia="Arial" w:hAnsi="Arial" w:cs="Arial"/>
      <w:kern w:val="0"/>
      <w14:ligatures w14:val="none"/>
    </w:rPr>
  </w:style>
  <w:style w:type="paragraph" w:customStyle="1" w:styleId="Default">
    <w:name w:val="Default"/>
    <w:rsid w:val="00157A80"/>
    <w:pPr>
      <w:autoSpaceDE w:val="0"/>
      <w:autoSpaceDN w:val="0"/>
      <w:adjustRightInd w:val="0"/>
      <w:spacing w:after="0" w:line="240" w:lineRule="auto"/>
    </w:pPr>
    <w:rPr>
      <w:rFonts w:ascii="Arial" w:eastAsia="Times New Roman" w:hAnsi="Arial" w:cs="Arial"/>
      <w:color w:val="000000"/>
      <w:kern w:val="0"/>
      <w:sz w:val="24"/>
      <w:szCs w:val="24"/>
      <w:lang w:val="en-GB" w:eastAsia="en-GB"/>
      <w14:ligatures w14:val="none"/>
    </w:rPr>
  </w:style>
  <w:style w:type="paragraph" w:styleId="NoSpacing">
    <w:name w:val="No Spacing"/>
    <w:uiPriority w:val="1"/>
    <w:qFormat/>
    <w:rsid w:val="00157A80"/>
    <w:pPr>
      <w:spacing w:after="0" w:line="240" w:lineRule="auto"/>
    </w:pPr>
    <w:rPr>
      <w:rFonts w:ascii="Tahoma" w:eastAsia="Times New Roman" w:hAnsi="Tahoma" w:cs="Times New Roman"/>
      <w:kern w:val="0"/>
      <w:sz w:val="24"/>
      <w:szCs w:val="20"/>
      <w:lang w:val="en-GB" w:eastAsia="en-GB"/>
      <w14:ligatures w14:val="none"/>
    </w:rPr>
  </w:style>
  <w:style w:type="table" w:customStyle="1" w:styleId="TableGrid1">
    <w:name w:val="Table Grid1"/>
    <w:basedOn w:val="TableNormal"/>
    <w:next w:val="TableGrid"/>
    <w:uiPriority w:val="59"/>
    <w:rsid w:val="00157A8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1B4"/>
    <w:rPr>
      <w:color w:val="0000FF" w:themeColor="hyperlink"/>
      <w:u w:val="single"/>
    </w:rPr>
  </w:style>
  <w:style w:type="paragraph" w:styleId="Revision">
    <w:name w:val="Revision"/>
    <w:hidden/>
    <w:uiPriority w:val="99"/>
    <w:semiHidden/>
    <w:rsid w:val="00CF2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1536</Words>
  <Characters>8760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2</cp:revision>
  <dcterms:created xsi:type="dcterms:W3CDTF">2026-08-25T13:44:00Z</dcterms:created>
  <dcterms:modified xsi:type="dcterms:W3CDTF">2026-08-25T13:44:00Z</dcterms:modified>
</cp:coreProperties>
</file>